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90" w:rsidRDefault="002A7217" w:rsidP="00F36B90">
      <w:pPr>
        <w:spacing w:after="18" w:line="252" w:lineRule="auto"/>
        <w:ind w:right="652"/>
        <w:jc w:val="right"/>
        <w:rPr>
          <w:color w:val="000000"/>
        </w:rPr>
      </w:pPr>
      <w:r w:rsidRPr="00172577">
        <w:rPr>
          <w:color w:val="000000"/>
          <w:lang w:eastAsia="en-US"/>
        </w:rPr>
        <w:t>Приложение</w:t>
      </w:r>
      <w:r w:rsidRPr="00920F10">
        <w:rPr>
          <w:color w:val="000000"/>
          <w:lang w:eastAsia="en-US"/>
        </w:rPr>
        <w:t xml:space="preserve"> к ООП </w:t>
      </w:r>
      <w:r>
        <w:rPr>
          <w:color w:val="000000"/>
          <w:lang w:eastAsia="en-US"/>
        </w:rPr>
        <w:t>ООО</w:t>
      </w:r>
      <w:r w:rsidRPr="00920F10">
        <w:rPr>
          <w:color w:val="000000"/>
          <w:lang w:eastAsia="en-US"/>
        </w:rPr>
        <w:t xml:space="preserve"> </w:t>
      </w:r>
      <w:r w:rsidR="00F36B90">
        <w:rPr>
          <w:color w:val="000000"/>
        </w:rPr>
        <w:br/>
      </w:r>
      <w:proofErr w:type="gramStart"/>
      <w:r w:rsidR="00F36B90">
        <w:rPr>
          <w:color w:val="000000"/>
        </w:rPr>
        <w:t>утверждена</w:t>
      </w:r>
      <w:proofErr w:type="gramEnd"/>
      <w:r w:rsidR="00F36B90">
        <w:rPr>
          <w:color w:val="000000"/>
        </w:rPr>
        <w:t xml:space="preserve"> приказом директора</w:t>
      </w:r>
    </w:p>
    <w:p w:rsidR="00F36B90" w:rsidRDefault="00F36B90" w:rsidP="00F36B90">
      <w:pPr>
        <w:keepNext/>
        <w:keepLines/>
        <w:spacing w:after="230" w:line="264" w:lineRule="auto"/>
        <w:ind w:left="164" w:right="652" w:hanging="10"/>
        <w:jc w:val="right"/>
        <w:outlineLvl w:val="0"/>
        <w:rPr>
          <w:color w:val="000000"/>
        </w:rPr>
      </w:pPr>
      <w:r>
        <w:rPr>
          <w:color w:val="000000"/>
        </w:rPr>
        <w:t>МАОУ СОШ п. Азанка №119/1 от 28.08.2024г.</w:t>
      </w:r>
    </w:p>
    <w:p w:rsidR="002A7217" w:rsidRPr="00920F10" w:rsidRDefault="002A7217" w:rsidP="002A7217">
      <w:pPr>
        <w:adjustRightInd w:val="0"/>
        <w:jc w:val="center"/>
        <w:rPr>
          <w:color w:val="000000"/>
          <w:lang w:eastAsia="en-US"/>
        </w:rPr>
      </w:pPr>
    </w:p>
    <w:p w:rsidR="002A7217" w:rsidRPr="00920F10" w:rsidRDefault="002A7217" w:rsidP="002A7217">
      <w:pPr>
        <w:keepNext/>
        <w:keepLines/>
        <w:spacing w:after="230" w:line="271" w:lineRule="auto"/>
        <w:ind w:left="164" w:hanging="10"/>
        <w:jc w:val="right"/>
        <w:outlineLvl w:val="0"/>
        <w:rPr>
          <w:b/>
          <w:color w:val="000000"/>
          <w:lang w:eastAsia="en-US"/>
        </w:rPr>
      </w:pPr>
    </w:p>
    <w:p w:rsidR="002A7217" w:rsidRPr="00920F10" w:rsidRDefault="002A7217" w:rsidP="002A7217">
      <w:pPr>
        <w:spacing w:after="18" w:line="259" w:lineRule="auto"/>
        <w:jc w:val="right"/>
        <w:rPr>
          <w:color w:val="000000"/>
          <w:lang w:eastAsia="en-US"/>
        </w:rPr>
      </w:pPr>
    </w:p>
    <w:p w:rsidR="002A7217" w:rsidRPr="00920F10" w:rsidRDefault="002A7217" w:rsidP="003B028B">
      <w:pPr>
        <w:spacing w:line="259" w:lineRule="auto"/>
        <w:ind w:left="120"/>
        <w:rPr>
          <w:color w:val="000000"/>
          <w:lang w:eastAsia="en-US"/>
        </w:rPr>
      </w:pPr>
      <w:r w:rsidRPr="00920F10">
        <w:rPr>
          <w:color w:val="000000"/>
          <w:lang w:eastAsia="en-US"/>
        </w:rPr>
        <w:t xml:space="preserve"> </w:t>
      </w:r>
    </w:p>
    <w:p w:rsidR="002A7217" w:rsidRPr="00920F10" w:rsidRDefault="002A7217" w:rsidP="002A7217">
      <w:pPr>
        <w:spacing w:after="19" w:line="259" w:lineRule="auto"/>
        <w:ind w:left="120"/>
        <w:rPr>
          <w:color w:val="000000"/>
          <w:lang w:eastAsia="en-US"/>
        </w:rPr>
      </w:pPr>
      <w:r w:rsidRPr="00920F10">
        <w:rPr>
          <w:rFonts w:ascii="Calibri" w:eastAsia="Calibri" w:hAnsi="Calibri" w:cs="Calibri"/>
          <w:color w:val="000000"/>
          <w:sz w:val="22"/>
          <w:lang w:eastAsia="en-US"/>
        </w:rPr>
        <w:t xml:space="preserve"> </w:t>
      </w:r>
    </w:p>
    <w:p w:rsidR="002A7217" w:rsidRPr="00920F10" w:rsidRDefault="002A7217" w:rsidP="002A7217">
      <w:pPr>
        <w:spacing w:after="19" w:line="259" w:lineRule="auto"/>
        <w:ind w:left="120"/>
        <w:rPr>
          <w:color w:val="000000"/>
          <w:lang w:eastAsia="en-US"/>
        </w:rPr>
      </w:pPr>
      <w:r w:rsidRPr="00920F10">
        <w:rPr>
          <w:rFonts w:ascii="Calibri" w:eastAsia="Calibri" w:hAnsi="Calibri" w:cs="Calibri"/>
          <w:color w:val="000000"/>
          <w:sz w:val="22"/>
          <w:lang w:eastAsia="en-US"/>
        </w:rPr>
        <w:t xml:space="preserve"> </w:t>
      </w:r>
    </w:p>
    <w:p w:rsidR="002A7217" w:rsidRPr="00920F10" w:rsidRDefault="002A7217" w:rsidP="002A7217">
      <w:pPr>
        <w:spacing w:after="67" w:line="259" w:lineRule="auto"/>
        <w:ind w:left="120"/>
        <w:rPr>
          <w:color w:val="000000"/>
          <w:lang w:eastAsia="en-US"/>
        </w:rPr>
      </w:pPr>
      <w:r w:rsidRPr="00920F10">
        <w:rPr>
          <w:rFonts w:ascii="Calibri" w:eastAsia="Calibri" w:hAnsi="Calibri" w:cs="Calibri"/>
          <w:color w:val="000000"/>
          <w:sz w:val="22"/>
          <w:lang w:eastAsia="en-US"/>
        </w:rPr>
        <w:t xml:space="preserve"> </w:t>
      </w:r>
    </w:p>
    <w:p w:rsidR="002A7217" w:rsidRPr="00920F10" w:rsidRDefault="002A7217" w:rsidP="002A7217">
      <w:pPr>
        <w:spacing w:after="192" w:line="259" w:lineRule="auto"/>
        <w:ind w:left="61" w:right="4" w:hanging="10"/>
        <w:jc w:val="center"/>
        <w:rPr>
          <w:color w:val="000000"/>
          <w:lang w:eastAsia="en-US"/>
        </w:rPr>
      </w:pPr>
      <w:r w:rsidRPr="00920F10">
        <w:rPr>
          <w:b/>
          <w:color w:val="000000"/>
          <w:lang w:eastAsia="en-US"/>
        </w:rPr>
        <w:t>РАБОЧАЯ ПРОГРАММА</w:t>
      </w:r>
      <w:r w:rsidRPr="00920F10">
        <w:rPr>
          <w:rFonts w:ascii="Calibri" w:eastAsia="Calibri" w:hAnsi="Calibri" w:cs="Calibri"/>
          <w:color w:val="000000"/>
          <w:sz w:val="22"/>
          <w:lang w:eastAsia="en-US"/>
        </w:rPr>
        <w:t xml:space="preserve"> </w:t>
      </w:r>
    </w:p>
    <w:p w:rsidR="002A7217" w:rsidRPr="00920F10" w:rsidRDefault="002A7217" w:rsidP="002A7217">
      <w:pPr>
        <w:spacing w:after="192" w:line="259" w:lineRule="auto"/>
        <w:ind w:left="3558" w:right="3504" w:hanging="10"/>
        <w:jc w:val="center"/>
        <w:rPr>
          <w:color w:val="000000"/>
          <w:lang w:eastAsia="en-US"/>
        </w:rPr>
      </w:pPr>
      <w:r w:rsidRPr="00920F10">
        <w:rPr>
          <w:b/>
          <w:color w:val="000000"/>
          <w:lang w:eastAsia="en-US"/>
        </w:rPr>
        <w:t xml:space="preserve">учебного предмета  </w:t>
      </w:r>
    </w:p>
    <w:p w:rsidR="002A7217" w:rsidRPr="00A94CF2" w:rsidRDefault="002A7217" w:rsidP="002A7217">
      <w:pPr>
        <w:spacing w:after="245" w:line="259" w:lineRule="auto"/>
        <w:ind w:left="61" w:right="4" w:hanging="10"/>
        <w:jc w:val="center"/>
        <w:rPr>
          <w:color w:val="000000"/>
          <w:lang w:eastAsia="en-US"/>
        </w:rPr>
      </w:pPr>
      <w:r w:rsidRPr="00A94CF2">
        <w:rPr>
          <w:rFonts w:eastAsia="Calibri"/>
          <w:bCs/>
          <w:color w:val="000000"/>
          <w:sz w:val="28"/>
          <w:szCs w:val="28"/>
        </w:rPr>
        <w:t xml:space="preserve">«Программирование на языке </w:t>
      </w:r>
      <w:proofErr w:type="spellStart"/>
      <w:r w:rsidRPr="00A94CF2">
        <w:rPr>
          <w:sz w:val="28"/>
          <w:szCs w:val="28"/>
        </w:rPr>
        <w:t>Python</w:t>
      </w:r>
      <w:proofErr w:type="spellEnd"/>
      <w:r w:rsidRPr="00A94CF2">
        <w:rPr>
          <w:rFonts w:eastAsia="Calibri"/>
          <w:bCs/>
          <w:color w:val="000000"/>
          <w:sz w:val="28"/>
          <w:szCs w:val="28"/>
        </w:rPr>
        <w:t>»</w:t>
      </w:r>
      <w:r w:rsidRPr="00A94CF2">
        <w:rPr>
          <w:rFonts w:ascii="Calibri" w:eastAsia="Calibri" w:hAnsi="Calibri" w:cs="Calibri"/>
          <w:color w:val="000000"/>
          <w:sz w:val="22"/>
          <w:lang w:eastAsia="en-US"/>
        </w:rPr>
        <w:t xml:space="preserve"> </w:t>
      </w:r>
    </w:p>
    <w:p w:rsidR="002A7217" w:rsidRPr="00920F10" w:rsidRDefault="002A7217" w:rsidP="002A7217">
      <w:pPr>
        <w:spacing w:after="3" w:line="259" w:lineRule="auto"/>
        <w:ind w:left="61" w:right="3" w:hanging="10"/>
        <w:jc w:val="center"/>
        <w:rPr>
          <w:color w:val="000000"/>
          <w:lang w:eastAsia="en-US"/>
        </w:rPr>
      </w:pPr>
      <w:r w:rsidRPr="00920F10">
        <w:rPr>
          <w:color w:val="000000"/>
          <w:lang w:eastAsia="en-US"/>
        </w:rPr>
        <w:t xml:space="preserve">(ФГОС </w:t>
      </w:r>
      <w:r>
        <w:rPr>
          <w:color w:val="000000"/>
          <w:lang w:eastAsia="en-US"/>
        </w:rPr>
        <w:t>ООО</w:t>
      </w:r>
      <w:r w:rsidRPr="00920F10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9 класс</w:t>
      </w:r>
      <w:r w:rsidRPr="00920F10">
        <w:rPr>
          <w:color w:val="000000"/>
          <w:lang w:eastAsia="en-US"/>
        </w:rPr>
        <w:t>)</w:t>
      </w:r>
      <w:r w:rsidRPr="00920F10">
        <w:rPr>
          <w:rFonts w:ascii="Calibri" w:eastAsia="Calibri" w:hAnsi="Calibri" w:cs="Calibri"/>
          <w:color w:val="000000"/>
          <w:sz w:val="22"/>
          <w:lang w:eastAsia="en-US"/>
        </w:rPr>
        <w:t xml:space="preserve"> </w:t>
      </w:r>
    </w:p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/>
    <w:p w:rsidR="002A7217" w:rsidRDefault="002A7217" w:rsidP="002A7217">
      <w:pPr>
        <w:jc w:val="center"/>
      </w:pPr>
      <w:r>
        <w:t>п. Азанка</w:t>
      </w:r>
    </w:p>
    <w:p w:rsidR="002A7217" w:rsidRDefault="002A7217">
      <w:pPr>
        <w:spacing w:after="200" w:line="276" w:lineRule="auto"/>
      </w:pPr>
      <w:r>
        <w:br w:type="page"/>
      </w:r>
    </w:p>
    <w:p w:rsidR="002A7217" w:rsidRDefault="002A7217">
      <w:pPr>
        <w:spacing w:after="200" w:line="276" w:lineRule="auto"/>
      </w:pPr>
    </w:p>
    <w:p w:rsidR="001D0DCC" w:rsidRPr="00DD0DA7" w:rsidRDefault="001D0DCC" w:rsidP="001D0DCC">
      <w:pPr>
        <w:ind w:firstLine="426"/>
        <w:jc w:val="center"/>
        <w:rPr>
          <w:b/>
        </w:rPr>
      </w:pPr>
      <w:r w:rsidRPr="001D0DCC">
        <w:rPr>
          <w:b/>
          <w:szCs w:val="28"/>
        </w:rPr>
        <w:t>Пояснительная записка</w:t>
      </w:r>
    </w:p>
    <w:p w:rsidR="002A1412" w:rsidRDefault="002A1412" w:rsidP="005F52E7">
      <w:pPr>
        <w:pStyle w:val="a4"/>
        <w:spacing w:before="0" w:after="0"/>
        <w:ind w:right="142" w:firstLine="635"/>
        <w:jc w:val="both"/>
      </w:pPr>
      <w:r>
        <w:t>Программа «П</w:t>
      </w:r>
      <w:r w:rsidRPr="001D0DCC">
        <w:t>рограммировани</w:t>
      </w:r>
      <w:r>
        <w:t>е</w:t>
      </w:r>
      <w:r w:rsidRPr="005F52E7">
        <w:t xml:space="preserve"> </w:t>
      </w:r>
      <w:r w:rsidRPr="001D0DCC">
        <w:t xml:space="preserve">на языке </w:t>
      </w:r>
      <w:proofErr w:type="spellStart"/>
      <w:r w:rsidRPr="005F52E7">
        <w:t>Python</w:t>
      </w:r>
      <w:proofErr w:type="spellEnd"/>
      <w:r>
        <w:t xml:space="preserve">» предназначена для реализации в системе </w:t>
      </w:r>
      <w:r w:rsidR="002A7217">
        <w:t>внеурочной деятельности</w:t>
      </w:r>
      <w:r>
        <w:t>, согласуется со школьным курсом информатики 9 - 11 классов, направлена на расширение знаний обучающихся в направлении изучения языков программирования</w:t>
      </w:r>
      <w:r w:rsidRPr="001D0DCC">
        <w:t xml:space="preserve"> </w:t>
      </w:r>
    </w:p>
    <w:p w:rsidR="001D0DCC" w:rsidRPr="008F5B65" w:rsidRDefault="005F52E7" w:rsidP="005F52E7">
      <w:pPr>
        <w:pStyle w:val="a4"/>
        <w:spacing w:before="0" w:after="0"/>
        <w:ind w:right="142" w:firstLine="635"/>
        <w:jc w:val="both"/>
      </w:pPr>
      <w:proofErr w:type="spellStart"/>
      <w:r w:rsidRPr="005F52E7">
        <w:t>Python</w:t>
      </w:r>
      <w:proofErr w:type="spellEnd"/>
      <w:r w:rsidRPr="005F52E7">
        <w:t xml:space="preserve"> — объектно-ориентированный язык общего назначения</w:t>
      </w:r>
      <w:r w:rsidR="00BB3B91">
        <w:t>.</w:t>
      </w:r>
      <w:r w:rsidRPr="00612B6F">
        <w:t xml:space="preserve"> </w:t>
      </w:r>
      <w:r w:rsidR="00BB3B91">
        <w:t xml:space="preserve">Язык программирования </w:t>
      </w:r>
      <w:proofErr w:type="spellStart"/>
      <w:r w:rsidRPr="00612B6F">
        <w:t>Python</w:t>
      </w:r>
      <w:proofErr w:type="spellEnd"/>
      <w:r>
        <w:t xml:space="preserve"> </w:t>
      </w:r>
      <w:r w:rsidRPr="005F52E7">
        <w:t xml:space="preserve">способен решать широкий круг задач и его применение возможно на различных платформах. </w:t>
      </w:r>
      <w:r w:rsidR="00BB3B91">
        <w:t>Язык</w:t>
      </w:r>
      <w:r w:rsidRPr="005F52E7">
        <w:t xml:space="preserve"> приобрел свою популярность благодаря своей расширяемости и гибкости. </w:t>
      </w:r>
    </w:p>
    <w:p w:rsidR="008F5B65" w:rsidRPr="008F5B65" w:rsidRDefault="008F5B65" w:rsidP="0063475F">
      <w:pPr>
        <w:ind w:left="426" w:right="141"/>
        <w:rPr>
          <w:sz w:val="20"/>
          <w:szCs w:val="20"/>
        </w:rPr>
      </w:pPr>
    </w:p>
    <w:p w:rsidR="008F5B65" w:rsidRPr="001D0DCC" w:rsidRDefault="008F5B65" w:rsidP="002F4EFF">
      <w:pPr>
        <w:tabs>
          <w:tab w:val="num" w:pos="360"/>
        </w:tabs>
        <w:ind w:right="567" w:firstLine="540"/>
        <w:jc w:val="both"/>
        <w:rPr>
          <w:b/>
        </w:rPr>
      </w:pPr>
      <w:r w:rsidRPr="001D0DCC">
        <w:rPr>
          <w:b/>
        </w:rPr>
        <w:t>Цели и задачи программы на уровне обучающихся</w:t>
      </w:r>
    </w:p>
    <w:p w:rsidR="008F5B65" w:rsidRPr="008F5B65" w:rsidRDefault="002A7217" w:rsidP="002F4EFF">
      <w:pPr>
        <w:ind w:right="567" w:firstLine="540"/>
        <w:jc w:val="both"/>
      </w:pPr>
      <w:r>
        <w:t xml:space="preserve">Данный </w:t>
      </w:r>
      <w:r w:rsidR="008F5B65" w:rsidRPr="008F5B65">
        <w:t xml:space="preserve">курс позволит </w:t>
      </w:r>
      <w:r w:rsidR="001D0DCC">
        <w:t>обучающимся</w:t>
      </w:r>
      <w:r w:rsidR="00192E0C">
        <w:t>,</w:t>
      </w:r>
      <w:r w:rsidR="008F5B65" w:rsidRPr="008F5B65">
        <w:t xml:space="preserve"> имеющим склонность к программированию:</w:t>
      </w:r>
    </w:p>
    <w:p w:rsidR="008F5B65" w:rsidRPr="008F5B65" w:rsidRDefault="008F5B65" w:rsidP="002F4EFF">
      <w:pPr>
        <w:numPr>
          <w:ilvl w:val="0"/>
          <w:numId w:val="10"/>
        </w:numPr>
        <w:ind w:right="567"/>
      </w:pPr>
      <w:r w:rsidRPr="008F5B65">
        <w:t>понять значение алгоритмизации как метода познания окружающего мира, принципы структурной алгоритмизации;</w:t>
      </w:r>
    </w:p>
    <w:p w:rsidR="008F5B65" w:rsidRPr="008F5B65" w:rsidRDefault="008F5B65" w:rsidP="002F4EFF">
      <w:pPr>
        <w:numPr>
          <w:ilvl w:val="0"/>
          <w:numId w:val="10"/>
        </w:numPr>
        <w:ind w:right="567"/>
      </w:pPr>
      <w:r w:rsidRPr="008F5B65">
        <w:t>овладеть базовыми понятиями теории алгоритмов;</w:t>
      </w:r>
    </w:p>
    <w:p w:rsidR="008F5B65" w:rsidRPr="008F5B65" w:rsidRDefault="008F5B65" w:rsidP="002F4EFF">
      <w:pPr>
        <w:numPr>
          <w:ilvl w:val="0"/>
          <w:numId w:val="10"/>
        </w:numPr>
        <w:ind w:right="567"/>
      </w:pPr>
      <w:r w:rsidRPr="008F5B65">
        <w:t>научиться разрабатывать эффективные алгоритмы и программы;</w:t>
      </w:r>
    </w:p>
    <w:p w:rsidR="008F5B65" w:rsidRPr="008F5B65" w:rsidRDefault="008F5B65" w:rsidP="002F4EFF">
      <w:pPr>
        <w:numPr>
          <w:ilvl w:val="0"/>
          <w:numId w:val="10"/>
        </w:numPr>
        <w:ind w:right="567"/>
        <w:rPr>
          <w:u w:val="single"/>
        </w:rPr>
      </w:pPr>
      <w:r w:rsidRPr="008F5B65">
        <w:t xml:space="preserve">приобрести навыки выполнения технологической цепочки разработки программ средствами языка программирования </w:t>
      </w:r>
      <w:proofErr w:type="spellStart"/>
      <w:r w:rsidR="00612B6F" w:rsidRPr="00B05986">
        <w:rPr>
          <w:lang w:eastAsia="en-US"/>
        </w:rPr>
        <w:t>Python</w:t>
      </w:r>
      <w:proofErr w:type="spellEnd"/>
      <w:r w:rsidRPr="008F5B65">
        <w:t>,</w:t>
      </w:r>
    </w:p>
    <w:p w:rsidR="008F5B65" w:rsidRPr="008F5B65" w:rsidRDefault="008F5B65" w:rsidP="002F4EFF">
      <w:pPr>
        <w:numPr>
          <w:ilvl w:val="0"/>
          <w:numId w:val="9"/>
        </w:numPr>
        <w:tabs>
          <w:tab w:val="clear" w:pos="1080"/>
          <w:tab w:val="num" w:pos="180"/>
        </w:tabs>
        <w:ind w:left="720" w:right="567"/>
      </w:pPr>
      <w:r w:rsidRPr="008F5B65">
        <w:t>формировать образное и теоретическое мышление;</w:t>
      </w:r>
    </w:p>
    <w:p w:rsidR="008F5B65" w:rsidRPr="008F5B65" w:rsidRDefault="008F5B65" w:rsidP="002F4EFF">
      <w:pPr>
        <w:numPr>
          <w:ilvl w:val="0"/>
          <w:numId w:val="9"/>
        </w:numPr>
        <w:tabs>
          <w:tab w:val="clear" w:pos="1080"/>
          <w:tab w:val="num" w:pos="180"/>
        </w:tabs>
        <w:ind w:left="720" w:right="567"/>
      </w:pPr>
      <w:r w:rsidRPr="008F5B65">
        <w:t>формировать умение планировать свою деятельность.</w:t>
      </w:r>
    </w:p>
    <w:p w:rsidR="007D4DC4" w:rsidRPr="00ED55E8" w:rsidRDefault="007D4DC4" w:rsidP="002F4EFF">
      <w:pPr>
        <w:ind w:right="567"/>
      </w:pPr>
    </w:p>
    <w:p w:rsidR="007D4DC4" w:rsidRPr="00ED55E8" w:rsidRDefault="007D4DC4" w:rsidP="002F4EFF">
      <w:pPr>
        <w:ind w:right="567" w:firstLine="708"/>
        <w:jc w:val="center"/>
        <w:rPr>
          <w:u w:val="single"/>
        </w:rPr>
      </w:pPr>
    </w:p>
    <w:p w:rsidR="007D4DC4" w:rsidRPr="001D0DCC" w:rsidRDefault="007D4DC4" w:rsidP="002F4EFF">
      <w:pPr>
        <w:ind w:right="567"/>
        <w:rPr>
          <w:b/>
        </w:rPr>
      </w:pPr>
      <w:r w:rsidRPr="001D0DCC">
        <w:rPr>
          <w:b/>
        </w:rPr>
        <w:t>Общая характеристика учебного процесса</w:t>
      </w:r>
    </w:p>
    <w:p w:rsidR="007D4DC4" w:rsidRPr="00ED55E8" w:rsidRDefault="005F52E7" w:rsidP="005F52E7">
      <w:pPr>
        <w:ind w:left="360" w:right="567"/>
      </w:pPr>
      <w:r>
        <w:t>П</w:t>
      </w:r>
      <w:r w:rsidR="007D4DC4" w:rsidRPr="00ED55E8">
        <w:t>ри изучении курса используются лекции и практические работы.</w:t>
      </w:r>
    </w:p>
    <w:p w:rsidR="007D4DC4" w:rsidRPr="00ED55E8" w:rsidRDefault="007D4DC4" w:rsidP="005F52E7">
      <w:pPr>
        <w:ind w:left="360" w:right="567"/>
      </w:pPr>
      <w:r w:rsidRPr="00ED55E8">
        <w:t>занятия проводятся в кабинете информационных технологий.</w:t>
      </w:r>
    </w:p>
    <w:p w:rsidR="007D4DC4" w:rsidRPr="00ED55E8" w:rsidRDefault="005F52E7" w:rsidP="005F52E7">
      <w:pPr>
        <w:ind w:left="360" w:right="567"/>
      </w:pPr>
      <w:r>
        <w:t>К</w:t>
      </w:r>
      <w:r w:rsidR="007D4DC4" w:rsidRPr="00ED55E8">
        <w:t>урс обучения заканчивается написанием программы для решения одной из задач из различной предметной области, это может быть тест, модель эксперимента, программа проверки знаний и т.д.</w:t>
      </w:r>
    </w:p>
    <w:p w:rsidR="00CC01D7" w:rsidRPr="00860AE0" w:rsidRDefault="00CC01D7" w:rsidP="00CC01D7">
      <w:pPr>
        <w:pStyle w:val="ac"/>
        <w:spacing w:before="249" w:line="242" w:lineRule="auto"/>
        <w:ind w:right="48" w:firstLine="284"/>
        <w:jc w:val="both"/>
        <w:rPr>
          <w:rFonts w:eastAsiaTheme="minorHAnsi" w:cstheme="minorBidi"/>
        </w:rPr>
      </w:pPr>
      <w:r w:rsidRPr="00860AE0">
        <w:rPr>
          <w:rFonts w:eastAsiaTheme="minorHAnsi" w:cstheme="minorBidi"/>
        </w:rPr>
        <w:t xml:space="preserve">Данная программа рассчитана на 1 год обучения, 35 часов, 1час в неделю. Возраст обучающихся </w:t>
      </w:r>
      <w:r>
        <w:rPr>
          <w:rFonts w:eastAsiaTheme="minorHAnsi" w:cstheme="minorBidi"/>
        </w:rPr>
        <w:t>15-16</w:t>
      </w:r>
      <w:r w:rsidRPr="00860AE0">
        <w:rPr>
          <w:rFonts w:eastAsiaTheme="minorHAnsi" w:cstheme="minorBidi"/>
        </w:rPr>
        <w:t xml:space="preserve"> лет (</w:t>
      </w:r>
      <w:r>
        <w:rPr>
          <w:rFonts w:eastAsiaTheme="minorHAnsi" w:cstheme="minorBidi"/>
        </w:rPr>
        <w:t>9</w:t>
      </w:r>
      <w:r w:rsidRPr="00860AE0">
        <w:rPr>
          <w:rFonts w:eastAsiaTheme="minorHAnsi" w:cstheme="minorBidi"/>
        </w:rPr>
        <w:t xml:space="preserve"> класс).</w:t>
      </w:r>
    </w:p>
    <w:p w:rsidR="00CC01D7" w:rsidRPr="00ED55E8" w:rsidRDefault="00CC01D7" w:rsidP="005F52E7">
      <w:pPr>
        <w:ind w:left="360" w:right="567"/>
      </w:pPr>
    </w:p>
    <w:p w:rsidR="007D4DC4" w:rsidRPr="00ED55E8" w:rsidRDefault="007D4DC4" w:rsidP="002F4EFF">
      <w:pPr>
        <w:ind w:right="567" w:firstLine="708"/>
      </w:pPr>
    </w:p>
    <w:p w:rsidR="00612B6F" w:rsidRPr="00612B6F" w:rsidRDefault="00612B6F" w:rsidP="00612B6F">
      <w:pPr>
        <w:ind w:firstLine="709"/>
        <w:jc w:val="center"/>
        <w:rPr>
          <w:color w:val="000000" w:themeColor="text1"/>
        </w:rPr>
      </w:pPr>
      <w:r w:rsidRPr="00612B6F">
        <w:rPr>
          <w:b/>
          <w:bCs/>
          <w:color w:val="000000" w:themeColor="text1"/>
        </w:rPr>
        <w:t xml:space="preserve">Планируемые результаты </w:t>
      </w:r>
    </w:p>
    <w:p w:rsidR="00612B6F" w:rsidRPr="00612B6F" w:rsidRDefault="00612B6F" w:rsidP="00612B6F">
      <w:pPr>
        <w:shd w:val="clear" w:color="auto" w:fill="FFFFFF"/>
        <w:tabs>
          <w:tab w:val="left" w:pos="567"/>
        </w:tabs>
        <w:rPr>
          <w:bCs/>
          <w:i/>
        </w:rPr>
      </w:pPr>
      <w:r w:rsidRPr="00612B6F">
        <w:rPr>
          <w:bCs/>
          <w:i/>
        </w:rPr>
        <w:t xml:space="preserve">Предметные результаты: 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>знание правил безопасного пользования оборудованием;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>умение применять оборудование по назначению;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>знание основ принципа работы с программируемыми элементами;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>знание основных направлений развития современной науки;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 xml:space="preserve">знание основ сферы применения </w:t>
      </w:r>
      <w:r w:rsidRPr="00612B6F">
        <w:rPr>
          <w:bCs/>
          <w:lang w:val="en-US"/>
        </w:rPr>
        <w:t>IT</w:t>
      </w:r>
      <w:r w:rsidRPr="00612B6F">
        <w:rPr>
          <w:bCs/>
        </w:rPr>
        <w:t xml:space="preserve">- технологий; 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>умение работать с системами управления объектами (по направлениям);</w:t>
      </w:r>
    </w:p>
    <w:p w:rsidR="00612B6F" w:rsidRPr="00612B6F" w:rsidRDefault="00612B6F" w:rsidP="00612B6F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rPr>
          <w:b/>
          <w:bCs/>
          <w:i/>
        </w:rPr>
      </w:pPr>
      <w:r w:rsidRPr="00612B6F">
        <w:rPr>
          <w:bCs/>
        </w:rPr>
        <w:t>знание основ языка программирования, в том числе и графические языки</w:t>
      </w:r>
    </w:p>
    <w:p w:rsidR="00612B6F" w:rsidRPr="00612B6F" w:rsidRDefault="00612B6F" w:rsidP="00612B6F">
      <w:pPr>
        <w:pStyle w:val="a3"/>
        <w:shd w:val="clear" w:color="auto" w:fill="FFFFFF"/>
        <w:tabs>
          <w:tab w:val="left" w:pos="567"/>
          <w:tab w:val="left" w:pos="1134"/>
        </w:tabs>
        <w:ind w:left="567"/>
        <w:jc w:val="both"/>
        <w:rPr>
          <w:bCs/>
        </w:rPr>
      </w:pPr>
      <w:r w:rsidRPr="00612B6F">
        <w:rPr>
          <w:bCs/>
        </w:rPr>
        <w:lastRenderedPageBreak/>
        <w:t>программирования (по направлениям);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  <w:tab w:val="left" w:pos="1134"/>
        </w:tabs>
        <w:jc w:val="both"/>
        <w:rPr>
          <w:bCs/>
        </w:rPr>
      </w:pPr>
      <w:r w:rsidRPr="00612B6F">
        <w:rPr>
          <w:bCs/>
        </w:rPr>
        <w:t>знание основной профессиональной лексики.</w:t>
      </w:r>
    </w:p>
    <w:p w:rsidR="00612B6F" w:rsidRPr="00612B6F" w:rsidRDefault="00612B6F" w:rsidP="00612B6F">
      <w:pPr>
        <w:pStyle w:val="a3"/>
        <w:shd w:val="clear" w:color="auto" w:fill="FFFFFF"/>
        <w:tabs>
          <w:tab w:val="left" w:pos="567"/>
          <w:tab w:val="left" w:pos="1134"/>
        </w:tabs>
        <w:jc w:val="both"/>
        <w:rPr>
          <w:bCs/>
        </w:rPr>
      </w:pPr>
    </w:p>
    <w:p w:rsidR="00612B6F" w:rsidRPr="00612B6F" w:rsidRDefault="00612B6F" w:rsidP="00612B6F">
      <w:pPr>
        <w:tabs>
          <w:tab w:val="left" w:pos="567"/>
        </w:tabs>
        <w:rPr>
          <w:bCs/>
          <w:i/>
        </w:rPr>
      </w:pPr>
      <w:proofErr w:type="spellStart"/>
      <w:r w:rsidRPr="00612B6F">
        <w:rPr>
          <w:bCs/>
          <w:i/>
        </w:rPr>
        <w:t>Метапредметные</w:t>
      </w:r>
      <w:proofErr w:type="spellEnd"/>
      <w:r w:rsidRPr="00612B6F">
        <w:rPr>
          <w:bCs/>
          <w:i/>
        </w:rPr>
        <w:t xml:space="preserve"> результаты: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tabs>
          <w:tab w:val="left" w:pos="567"/>
        </w:tabs>
        <w:ind w:left="567"/>
        <w:jc w:val="both"/>
      </w:pPr>
      <w:r w:rsidRPr="00612B6F">
        <w:t>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tabs>
          <w:tab w:val="left" w:pos="567"/>
        </w:tabs>
        <w:ind w:left="567"/>
        <w:jc w:val="both"/>
      </w:pPr>
      <w:r w:rsidRPr="00612B6F">
        <w:t>перерабатывать полученную информацию: делать выводы в результате совместной работы группы, сравнивать и группировать предметы и их образы;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tabs>
          <w:tab w:val="left" w:pos="567"/>
        </w:tabs>
        <w:ind w:left="567"/>
        <w:jc w:val="both"/>
      </w:pPr>
      <w:r w:rsidRPr="00612B6F">
        <w:t>работать по предложенным инструкциям и самостоятельно;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tabs>
          <w:tab w:val="left" w:pos="567"/>
        </w:tabs>
        <w:ind w:left="567"/>
        <w:jc w:val="both"/>
      </w:pPr>
      <w:r w:rsidRPr="00612B6F"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tabs>
          <w:tab w:val="left" w:pos="567"/>
        </w:tabs>
        <w:ind w:left="567"/>
        <w:jc w:val="both"/>
      </w:pPr>
      <w:r w:rsidRPr="00612B6F">
        <w:t>определять и формировать цель деятельности на занятии самостоятельно или с помощью наставника-преподавателя;</w:t>
      </w:r>
    </w:p>
    <w:p w:rsidR="00612B6F" w:rsidRPr="00612B6F" w:rsidRDefault="00612B6F" w:rsidP="00612B6F">
      <w:pPr>
        <w:pStyle w:val="a3"/>
        <w:numPr>
          <w:ilvl w:val="0"/>
          <w:numId w:val="24"/>
        </w:numPr>
        <w:tabs>
          <w:tab w:val="left" w:pos="567"/>
        </w:tabs>
        <w:jc w:val="both"/>
      </w:pPr>
      <w:r w:rsidRPr="00612B6F">
        <w:t>работать в команде, эффективно распределять обязанности.</w:t>
      </w:r>
    </w:p>
    <w:p w:rsidR="00612B6F" w:rsidRPr="00612B6F" w:rsidRDefault="00612B6F" w:rsidP="00612B6F">
      <w:pPr>
        <w:pStyle w:val="a3"/>
        <w:tabs>
          <w:tab w:val="left" w:pos="567"/>
        </w:tabs>
        <w:jc w:val="both"/>
      </w:pPr>
    </w:p>
    <w:p w:rsidR="00612B6F" w:rsidRPr="00612B6F" w:rsidRDefault="00612B6F" w:rsidP="00612B6F">
      <w:pPr>
        <w:shd w:val="clear" w:color="auto" w:fill="FFFFFF"/>
        <w:tabs>
          <w:tab w:val="left" w:pos="567"/>
        </w:tabs>
        <w:rPr>
          <w:i/>
        </w:rPr>
      </w:pPr>
      <w:r w:rsidRPr="00612B6F">
        <w:rPr>
          <w:i/>
        </w:rPr>
        <w:t>Личностные результаты: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</w:tabs>
        <w:jc w:val="both"/>
      </w:pPr>
      <w:r w:rsidRPr="00612B6F">
        <w:t>формирование ответственного отношения к обучению;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</w:tabs>
        <w:jc w:val="both"/>
      </w:pPr>
      <w:r w:rsidRPr="00612B6F">
        <w:t>готовности и способности к саморазвитию и самообразованию;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</w:tabs>
        <w:jc w:val="both"/>
      </w:pPr>
      <w:r w:rsidRPr="00612B6F">
        <w:t>воспитание уважения к Отечеству, чувства гордости за свою Родину;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</w:tabs>
        <w:ind w:left="567" w:hanging="207"/>
        <w:jc w:val="both"/>
      </w:pPr>
      <w:r w:rsidRPr="00612B6F">
        <w:t>формирование уважительного и доброжелательного отношения к другому человеку, его мнению, готовности и способности вести диалог с другими людьми и достигать в нём взаимопонимания;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</w:tabs>
        <w:ind w:left="567" w:hanging="207"/>
        <w:jc w:val="both"/>
      </w:pPr>
      <w:r w:rsidRPr="00612B6F"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12B6F" w:rsidRPr="00612B6F" w:rsidRDefault="00612B6F" w:rsidP="00612B6F">
      <w:pPr>
        <w:pStyle w:val="a3"/>
        <w:numPr>
          <w:ilvl w:val="0"/>
          <w:numId w:val="26"/>
        </w:numPr>
        <w:shd w:val="clear" w:color="auto" w:fill="FFFFFF"/>
        <w:tabs>
          <w:tab w:val="left" w:pos="567"/>
        </w:tabs>
        <w:ind w:left="567" w:hanging="207"/>
        <w:jc w:val="both"/>
      </w:pPr>
      <w:r w:rsidRPr="00612B6F"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7D4DC4" w:rsidRPr="00ED55E8" w:rsidRDefault="007D4DC4" w:rsidP="002F4EFF">
      <w:pPr>
        <w:ind w:right="567"/>
        <w:rPr>
          <w:i/>
        </w:rPr>
      </w:pPr>
    </w:p>
    <w:p w:rsidR="007D4DC4" w:rsidRPr="001D0DCC" w:rsidRDefault="007D4DC4" w:rsidP="002F4EFF">
      <w:pPr>
        <w:ind w:right="567"/>
        <w:rPr>
          <w:b/>
        </w:rPr>
      </w:pPr>
      <w:r w:rsidRPr="001D0DCC">
        <w:rPr>
          <w:b/>
        </w:rPr>
        <w:t>Формы и методы контроля</w:t>
      </w:r>
    </w:p>
    <w:p w:rsidR="007D4DC4" w:rsidRPr="00ED55E8" w:rsidRDefault="007D4DC4" w:rsidP="002F4EFF">
      <w:pPr>
        <w:numPr>
          <w:ilvl w:val="0"/>
          <w:numId w:val="7"/>
        </w:numPr>
        <w:ind w:right="567"/>
      </w:pPr>
      <w:r w:rsidRPr="00ED55E8">
        <w:t>тестирование;</w:t>
      </w:r>
    </w:p>
    <w:p w:rsidR="007D4DC4" w:rsidRPr="00ED55E8" w:rsidRDefault="007D4DC4" w:rsidP="002F4EFF">
      <w:pPr>
        <w:numPr>
          <w:ilvl w:val="0"/>
          <w:numId w:val="7"/>
        </w:numPr>
        <w:ind w:right="567"/>
      </w:pPr>
      <w:r w:rsidRPr="00ED55E8">
        <w:t>устный опрос;</w:t>
      </w:r>
    </w:p>
    <w:p w:rsidR="007D4DC4" w:rsidRPr="00ED55E8" w:rsidRDefault="007D4DC4" w:rsidP="002F4EFF">
      <w:pPr>
        <w:numPr>
          <w:ilvl w:val="0"/>
          <w:numId w:val="7"/>
        </w:numPr>
        <w:ind w:right="567"/>
      </w:pPr>
      <w:r w:rsidRPr="00ED55E8">
        <w:t>лабораторные работы.</w:t>
      </w:r>
    </w:p>
    <w:p w:rsidR="007D4DC4" w:rsidRPr="00ED55E8" w:rsidRDefault="00612B6F" w:rsidP="002F4EFF">
      <w:pPr>
        <w:numPr>
          <w:ilvl w:val="0"/>
          <w:numId w:val="7"/>
        </w:numPr>
        <w:ind w:right="567"/>
      </w:pPr>
      <w:r>
        <w:t>д</w:t>
      </w:r>
      <w:r w:rsidR="007D4DC4" w:rsidRPr="00ED55E8">
        <w:t xml:space="preserve">истанционные </w:t>
      </w:r>
      <w:r w:rsidR="007D4DC4" w:rsidRPr="00ED55E8">
        <w:rPr>
          <w:lang w:val="en-US"/>
        </w:rPr>
        <w:t>on-line</w:t>
      </w:r>
      <w:r w:rsidR="007D4DC4" w:rsidRPr="00ED55E8">
        <w:t xml:space="preserve"> тестирования.</w:t>
      </w:r>
    </w:p>
    <w:p w:rsidR="007D4DC4" w:rsidRPr="00ED55E8" w:rsidRDefault="00612B6F" w:rsidP="002F4EFF">
      <w:pPr>
        <w:numPr>
          <w:ilvl w:val="0"/>
          <w:numId w:val="7"/>
        </w:numPr>
        <w:ind w:right="567"/>
      </w:pPr>
      <w:r>
        <w:t>у</w:t>
      </w:r>
      <w:r w:rsidR="007D4DC4" w:rsidRPr="00ED55E8">
        <w:t xml:space="preserve">частие в </w:t>
      </w:r>
      <w:r>
        <w:t xml:space="preserve">очных и </w:t>
      </w:r>
      <w:r w:rsidR="007D4DC4" w:rsidRPr="00ED55E8">
        <w:t>дистанционных олимпиадах.</w:t>
      </w:r>
    </w:p>
    <w:p w:rsidR="005F52E7" w:rsidRDefault="005F52E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44BDE" w:rsidRPr="001D0DCC" w:rsidRDefault="00244BDE" w:rsidP="00244BDE">
      <w:pPr>
        <w:widowControl w:val="0"/>
        <w:tabs>
          <w:tab w:val="left" w:pos="1178"/>
        </w:tabs>
        <w:ind w:left="360" w:right="567"/>
        <w:jc w:val="both"/>
        <w:rPr>
          <w:b/>
        </w:rPr>
      </w:pPr>
    </w:p>
    <w:p w:rsidR="00244BDE" w:rsidRPr="001D0DCC" w:rsidRDefault="00244BDE" w:rsidP="00244BDE">
      <w:pPr>
        <w:widowControl w:val="0"/>
        <w:tabs>
          <w:tab w:val="left" w:pos="1178"/>
        </w:tabs>
        <w:ind w:left="360" w:right="567"/>
        <w:jc w:val="both"/>
        <w:rPr>
          <w:b/>
        </w:rPr>
      </w:pPr>
      <w:r w:rsidRPr="001D0DCC">
        <w:rPr>
          <w:b/>
        </w:rPr>
        <w:t>Содержание курса</w:t>
      </w:r>
    </w:p>
    <w:p w:rsidR="00244BDE" w:rsidRPr="00244BDE" w:rsidRDefault="00244BDE" w:rsidP="00244BDE">
      <w:pPr>
        <w:widowControl w:val="0"/>
        <w:tabs>
          <w:tab w:val="left" w:pos="1178"/>
        </w:tabs>
        <w:ind w:left="360" w:right="567"/>
        <w:jc w:val="both"/>
        <w:rPr>
          <w:b/>
          <w:i/>
        </w:rPr>
      </w:pPr>
    </w:p>
    <w:tbl>
      <w:tblPr>
        <w:tblW w:w="149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5475"/>
        <w:gridCol w:w="8420"/>
      </w:tblGrid>
      <w:tr w:rsidR="00244BDE" w:rsidRPr="00B05986" w:rsidTr="003B028B">
        <w:trPr>
          <w:trHeight w:val="276"/>
        </w:trPr>
        <w:tc>
          <w:tcPr>
            <w:tcW w:w="1012" w:type="dxa"/>
            <w:vMerge w:val="restart"/>
            <w:vAlign w:val="center"/>
          </w:tcPr>
          <w:p w:rsidR="00244BDE" w:rsidRPr="00B05986" w:rsidRDefault="00244BDE" w:rsidP="00B53125">
            <w:pPr>
              <w:ind w:right="567"/>
              <w:jc w:val="center"/>
            </w:pPr>
            <w:r w:rsidRPr="00B05986">
              <w:t>№</w:t>
            </w:r>
          </w:p>
        </w:tc>
        <w:tc>
          <w:tcPr>
            <w:tcW w:w="5475" w:type="dxa"/>
            <w:vMerge w:val="restart"/>
            <w:vAlign w:val="center"/>
          </w:tcPr>
          <w:p w:rsidR="00244BDE" w:rsidRPr="00B05986" w:rsidRDefault="00244BDE" w:rsidP="00B53125">
            <w:pPr>
              <w:ind w:right="567"/>
              <w:jc w:val="center"/>
              <w:rPr>
                <w:b/>
                <w:i/>
              </w:rPr>
            </w:pPr>
            <w:r w:rsidRPr="00B05986">
              <w:t>Название темы</w:t>
            </w:r>
          </w:p>
        </w:tc>
        <w:tc>
          <w:tcPr>
            <w:tcW w:w="8420" w:type="dxa"/>
            <w:vMerge w:val="restart"/>
            <w:vAlign w:val="center"/>
          </w:tcPr>
          <w:p w:rsidR="00244BDE" w:rsidRPr="00B05986" w:rsidRDefault="00244BDE" w:rsidP="00B53125">
            <w:pPr>
              <w:ind w:right="567"/>
              <w:jc w:val="center"/>
            </w:pPr>
            <w:r w:rsidRPr="00B05986">
              <w:t>Содержание</w:t>
            </w:r>
          </w:p>
        </w:tc>
      </w:tr>
      <w:tr w:rsidR="00244BDE" w:rsidRPr="00B05986" w:rsidTr="003B028B">
        <w:trPr>
          <w:trHeight w:val="276"/>
        </w:trPr>
        <w:tc>
          <w:tcPr>
            <w:tcW w:w="1012" w:type="dxa"/>
            <w:vMerge/>
            <w:vAlign w:val="center"/>
          </w:tcPr>
          <w:p w:rsidR="00244BDE" w:rsidRPr="00B05986" w:rsidRDefault="00244BDE" w:rsidP="00B53125">
            <w:pPr>
              <w:ind w:right="567"/>
              <w:jc w:val="center"/>
              <w:rPr>
                <w:b/>
                <w:i/>
              </w:rPr>
            </w:pPr>
          </w:p>
        </w:tc>
        <w:tc>
          <w:tcPr>
            <w:tcW w:w="5475" w:type="dxa"/>
            <w:vMerge/>
            <w:vAlign w:val="center"/>
          </w:tcPr>
          <w:p w:rsidR="00244BDE" w:rsidRPr="00B05986" w:rsidRDefault="00244BDE" w:rsidP="00B53125">
            <w:pPr>
              <w:ind w:right="567"/>
              <w:jc w:val="center"/>
              <w:rPr>
                <w:b/>
                <w:i/>
              </w:rPr>
            </w:pPr>
          </w:p>
        </w:tc>
        <w:tc>
          <w:tcPr>
            <w:tcW w:w="8420" w:type="dxa"/>
            <w:vMerge/>
          </w:tcPr>
          <w:p w:rsidR="00244BDE" w:rsidRPr="00B05986" w:rsidRDefault="00244BDE" w:rsidP="00B53125">
            <w:pPr>
              <w:ind w:right="567"/>
              <w:rPr>
                <w:b/>
                <w:i/>
              </w:rPr>
            </w:pP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  <w:rPr>
                <w:b/>
                <w:i/>
              </w:rPr>
            </w:pPr>
          </w:p>
        </w:tc>
        <w:tc>
          <w:tcPr>
            <w:tcW w:w="5475" w:type="dxa"/>
          </w:tcPr>
          <w:p w:rsidR="00B05986" w:rsidRPr="00B05986" w:rsidRDefault="00B05986" w:rsidP="00750C06">
            <w:pPr>
              <w:ind w:right="567"/>
            </w:pPr>
            <w:r w:rsidRPr="00B05986">
              <w:t xml:space="preserve">История возникновения языка </w:t>
            </w:r>
            <w:proofErr w:type="spellStart"/>
            <w:r w:rsidRPr="00B05986">
              <w:rPr>
                <w:lang w:eastAsia="en-US"/>
              </w:rPr>
              <w:t>Python</w:t>
            </w:r>
            <w:proofErr w:type="spellEnd"/>
            <w:r w:rsidRPr="00B05986">
              <w:t>, знакомство со средой</w:t>
            </w:r>
          </w:p>
        </w:tc>
        <w:tc>
          <w:tcPr>
            <w:tcW w:w="8420" w:type="dxa"/>
          </w:tcPr>
          <w:p w:rsidR="00B05986" w:rsidRPr="00B05986" w:rsidRDefault="00B05986" w:rsidP="00750C06">
            <w:pPr>
              <w:ind w:right="567"/>
            </w:pPr>
            <w:r w:rsidRPr="00B05986">
              <w:t>История возникновения языка программирования, версии языка, достоинства. Способы запуска среды, основное окно, работа с меню, работа с окнами.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  <w:vAlign w:val="center"/>
          </w:tcPr>
          <w:p w:rsidR="00B05986" w:rsidRPr="00B05986" w:rsidRDefault="00B05986" w:rsidP="0087059E">
            <w:pPr>
              <w:ind w:right="567"/>
              <w:rPr>
                <w:b/>
                <w:i/>
                <w:lang w:val="en-US"/>
              </w:rPr>
            </w:pPr>
            <w:r w:rsidRPr="00B05986">
              <w:t>Алгоритмизация. Основные алгоритмические конструкции</w:t>
            </w:r>
          </w:p>
        </w:tc>
        <w:tc>
          <w:tcPr>
            <w:tcW w:w="8420" w:type="dxa"/>
          </w:tcPr>
          <w:p w:rsidR="00B05986" w:rsidRPr="00B05986" w:rsidRDefault="00B05986" w:rsidP="0087059E">
            <w:pPr>
              <w:ind w:right="567"/>
              <w:rPr>
                <w:b/>
                <w:i/>
              </w:rPr>
            </w:pPr>
            <w:r w:rsidRPr="00B05986">
              <w:t>Основные алгоритмические конструкции. Составление алгоритмов.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</w:tcPr>
          <w:p w:rsidR="00B05986" w:rsidRPr="00B05986" w:rsidRDefault="00B05986" w:rsidP="00B05986">
            <w:pPr>
              <w:ind w:right="567"/>
            </w:pPr>
            <w:r w:rsidRPr="00B05986">
              <w:t xml:space="preserve">Структура программы на </w:t>
            </w:r>
            <w:proofErr w:type="spellStart"/>
            <w:r w:rsidRPr="00B05986">
              <w:rPr>
                <w:lang w:eastAsia="en-US"/>
              </w:rPr>
              <w:t>Python</w:t>
            </w:r>
            <w:proofErr w:type="spellEnd"/>
            <w:r w:rsidRPr="00B05986">
              <w:t>. Операторы ввода-вывода</w:t>
            </w:r>
          </w:p>
        </w:tc>
        <w:tc>
          <w:tcPr>
            <w:tcW w:w="8420" w:type="dxa"/>
          </w:tcPr>
          <w:p w:rsidR="00B05986" w:rsidRPr="00B05986" w:rsidRDefault="00B05986" w:rsidP="00B05986">
            <w:pPr>
              <w:ind w:right="567"/>
            </w:pPr>
            <w:r w:rsidRPr="00B05986">
              <w:t>Структура программы, основные разделы программы, знакомство с оператором ввода, вывода.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</w:tcPr>
          <w:p w:rsidR="00B05986" w:rsidRPr="00B05986" w:rsidRDefault="00B05986" w:rsidP="00B53125">
            <w:pPr>
              <w:ind w:right="567"/>
            </w:pPr>
            <w:r w:rsidRPr="00B05986">
              <w:t xml:space="preserve">Типы </w:t>
            </w:r>
            <w:r>
              <w:t xml:space="preserve">и структуры </w:t>
            </w:r>
            <w:r w:rsidRPr="00B05986">
              <w:t>данных, арифметические операции</w:t>
            </w:r>
          </w:p>
        </w:tc>
        <w:tc>
          <w:tcPr>
            <w:tcW w:w="8420" w:type="dxa"/>
          </w:tcPr>
          <w:p w:rsidR="00B05986" w:rsidRPr="00B05986" w:rsidRDefault="00B05986" w:rsidP="00B53125">
            <w:pPr>
              <w:ind w:right="567"/>
            </w:pPr>
            <w:r w:rsidRPr="00B05986">
              <w:t>Типы</w:t>
            </w:r>
            <w:r>
              <w:t xml:space="preserve"> и структуры</w:t>
            </w:r>
            <w:r w:rsidRPr="00B05986">
              <w:t xml:space="preserve"> данных, операторы арифметических операций, операторы преобразования типов данных, решение вычислительных задач.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</w:tcPr>
          <w:p w:rsidR="00B05986" w:rsidRPr="00B05986" w:rsidRDefault="00B05986" w:rsidP="00B53125">
            <w:pPr>
              <w:ind w:right="567"/>
            </w:pPr>
            <w:r w:rsidRPr="00B05986">
              <w:t>Условный оператор, оператор выбора, логический тип данных</w:t>
            </w:r>
          </w:p>
        </w:tc>
        <w:tc>
          <w:tcPr>
            <w:tcW w:w="8420" w:type="dxa"/>
          </w:tcPr>
          <w:p w:rsidR="00B05986" w:rsidRPr="00B05986" w:rsidRDefault="00B05986" w:rsidP="00B53125">
            <w:pPr>
              <w:ind w:right="567"/>
            </w:pPr>
            <w:r w:rsidRPr="00B05986">
              <w:t>Условный оператор, оператор выбора, решение задач с использование данных операторов.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</w:tcPr>
          <w:p w:rsidR="00B05986" w:rsidRPr="00B05986" w:rsidRDefault="00B05986" w:rsidP="00B53125">
            <w:pPr>
              <w:ind w:right="567"/>
            </w:pPr>
            <w:r w:rsidRPr="00B05986">
              <w:t>Программирование циклов</w:t>
            </w:r>
          </w:p>
        </w:tc>
        <w:tc>
          <w:tcPr>
            <w:tcW w:w="8420" w:type="dxa"/>
          </w:tcPr>
          <w:p w:rsidR="00B05986" w:rsidRPr="00B05986" w:rsidRDefault="00B05986" w:rsidP="00B53125">
            <w:pPr>
              <w:ind w:right="567"/>
            </w:pPr>
            <w:r w:rsidRPr="00B05986">
              <w:t>Основные виды циклов: цикл с параметром, цикл «до», цикл «пока», использование данных структур в программах.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</w:tcPr>
          <w:p w:rsidR="00B05986" w:rsidRPr="00B05986" w:rsidRDefault="00B05986" w:rsidP="00B53125">
            <w:pPr>
              <w:ind w:right="567"/>
            </w:pPr>
            <w:r w:rsidRPr="00B05986">
              <w:t>Массивы</w:t>
            </w:r>
          </w:p>
        </w:tc>
        <w:tc>
          <w:tcPr>
            <w:tcW w:w="8420" w:type="dxa"/>
          </w:tcPr>
          <w:p w:rsidR="00B05986" w:rsidRPr="00B05986" w:rsidRDefault="00B05986" w:rsidP="00B53125">
            <w:pPr>
              <w:ind w:right="567"/>
            </w:pPr>
            <w:r w:rsidRPr="00B05986">
              <w:t>Виды массивов: одномерные и двумерные массивы, ввод элементов массивов, поэлементный вывод массивов. Сортировка.</w:t>
            </w:r>
          </w:p>
        </w:tc>
      </w:tr>
      <w:tr w:rsidR="00B05986" w:rsidRPr="00B05986" w:rsidTr="003B028B">
        <w:tc>
          <w:tcPr>
            <w:tcW w:w="1012" w:type="dxa"/>
            <w:vAlign w:val="center"/>
          </w:tcPr>
          <w:p w:rsidR="00B05986" w:rsidRPr="00B05986" w:rsidRDefault="00B05986" w:rsidP="00B05986">
            <w:pPr>
              <w:pStyle w:val="a3"/>
              <w:numPr>
                <w:ilvl w:val="0"/>
                <w:numId w:val="23"/>
              </w:numPr>
              <w:ind w:right="567"/>
              <w:jc w:val="center"/>
            </w:pPr>
          </w:p>
        </w:tc>
        <w:tc>
          <w:tcPr>
            <w:tcW w:w="5475" w:type="dxa"/>
          </w:tcPr>
          <w:p w:rsidR="00B05986" w:rsidRPr="00B05986" w:rsidRDefault="00B05986" w:rsidP="00B53125">
            <w:pPr>
              <w:ind w:right="567"/>
            </w:pPr>
            <w:r w:rsidRPr="00B05986">
              <w:t>Процедуры и функции</w:t>
            </w:r>
          </w:p>
        </w:tc>
        <w:tc>
          <w:tcPr>
            <w:tcW w:w="8420" w:type="dxa"/>
          </w:tcPr>
          <w:p w:rsidR="00B05986" w:rsidRPr="00B05986" w:rsidRDefault="00B05986" w:rsidP="00B05986">
            <w:pPr>
              <w:ind w:right="567"/>
            </w:pPr>
            <w:r w:rsidRPr="00B05986">
              <w:t>Процедуры и функции. Использование процедур и функций.</w:t>
            </w:r>
          </w:p>
        </w:tc>
      </w:tr>
    </w:tbl>
    <w:p w:rsidR="00244BDE" w:rsidRPr="00B05986" w:rsidRDefault="00244BDE" w:rsidP="00B05986">
      <w:pPr>
        <w:widowControl w:val="0"/>
        <w:tabs>
          <w:tab w:val="left" w:pos="1178"/>
        </w:tabs>
        <w:ind w:right="567"/>
        <w:jc w:val="both"/>
        <w:rPr>
          <w:b/>
          <w:i/>
        </w:rPr>
      </w:pPr>
    </w:p>
    <w:p w:rsidR="00B05986" w:rsidRDefault="00B05986">
      <w:pPr>
        <w:spacing w:after="200" w:line="276" w:lineRule="auto"/>
      </w:pPr>
      <w:r>
        <w:br w:type="page"/>
      </w:r>
    </w:p>
    <w:p w:rsidR="008F5B65" w:rsidRPr="008F5B65" w:rsidRDefault="008F5B65" w:rsidP="002F4EFF">
      <w:pPr>
        <w:ind w:right="567" w:firstLine="540"/>
        <w:jc w:val="both"/>
      </w:pPr>
    </w:p>
    <w:p w:rsidR="00736AB2" w:rsidRPr="001D0DCC" w:rsidRDefault="002A3CBC" w:rsidP="003B028B">
      <w:pPr>
        <w:pStyle w:val="a3"/>
        <w:widowControl w:val="0"/>
        <w:tabs>
          <w:tab w:val="left" w:pos="1178"/>
        </w:tabs>
        <w:ind w:left="360" w:right="567"/>
        <w:jc w:val="center"/>
        <w:rPr>
          <w:b/>
        </w:rPr>
      </w:pPr>
      <w:r w:rsidRPr="001D0DCC">
        <w:rPr>
          <w:b/>
        </w:rPr>
        <w:t>Тематическ</w:t>
      </w:r>
      <w:bookmarkStart w:id="0" w:name="_GoBack"/>
      <w:bookmarkEnd w:id="0"/>
      <w:r w:rsidRPr="001D0DCC">
        <w:rPr>
          <w:b/>
        </w:rPr>
        <w:t>ое планирование</w:t>
      </w:r>
    </w:p>
    <w:p w:rsidR="002A3CBC" w:rsidRPr="00D019B8" w:rsidRDefault="002A3CBC" w:rsidP="002F4EFF">
      <w:pPr>
        <w:ind w:left="360" w:right="567"/>
        <w:jc w:val="center"/>
        <w:rPr>
          <w:rFonts w:ascii="Arial" w:hAnsi="Arial" w:cs="Arial"/>
          <w:sz w:val="20"/>
          <w:szCs w:val="20"/>
          <w:u w:val="single"/>
        </w:rPr>
      </w:pPr>
    </w:p>
    <w:p w:rsidR="002A3CBC" w:rsidRPr="00D019B8" w:rsidRDefault="002A3CBC" w:rsidP="002F4EFF">
      <w:pPr>
        <w:ind w:right="567"/>
        <w:rPr>
          <w:rFonts w:ascii="Arial" w:hAnsi="Arial" w:cs="Arial"/>
          <w:sz w:val="20"/>
          <w:szCs w:val="20"/>
        </w:rPr>
      </w:pPr>
    </w:p>
    <w:p w:rsidR="008F5B65" w:rsidRDefault="008F5B65" w:rsidP="00244BDE">
      <w:pPr>
        <w:pStyle w:val="a3"/>
        <w:widowControl w:val="0"/>
        <w:tabs>
          <w:tab w:val="left" w:pos="1178"/>
        </w:tabs>
        <w:ind w:left="360" w:right="567"/>
        <w:jc w:val="center"/>
        <w:rPr>
          <w:b/>
          <w:i/>
        </w:rPr>
      </w:pPr>
    </w:p>
    <w:tbl>
      <w:tblPr>
        <w:tblW w:w="1105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528"/>
        <w:gridCol w:w="1705"/>
        <w:gridCol w:w="2410"/>
      </w:tblGrid>
      <w:tr w:rsidR="00244BDE" w:rsidRPr="00B05986" w:rsidTr="003B028B">
        <w:trPr>
          <w:trHeight w:val="342"/>
        </w:trPr>
        <w:tc>
          <w:tcPr>
            <w:tcW w:w="1413" w:type="dxa"/>
          </w:tcPr>
          <w:p w:rsidR="00244BDE" w:rsidRPr="00B05986" w:rsidRDefault="00244BDE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244BDE" w:rsidRPr="00B05986" w:rsidRDefault="00244BDE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5" w:type="dxa"/>
          </w:tcPr>
          <w:p w:rsidR="00244BDE" w:rsidRPr="00B05986" w:rsidRDefault="00244BDE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:rsidR="00244BDE" w:rsidRPr="00B05986" w:rsidRDefault="00244BDE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практ</w:t>
            </w:r>
            <w:r w:rsidR="00492E98"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ика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sz w:val="24"/>
                <w:szCs w:val="24"/>
                <w:lang w:eastAsia="en-US"/>
              </w:rPr>
              <w:t xml:space="preserve">Базовые конструкции языка </w:t>
            </w:r>
            <w:proofErr w:type="spellStart"/>
            <w:r w:rsidRPr="00B05986">
              <w:rPr>
                <w:sz w:val="24"/>
                <w:szCs w:val="24"/>
                <w:lang w:eastAsia="en-US"/>
              </w:rPr>
              <w:t>Python</w:t>
            </w:r>
            <w:proofErr w:type="spellEnd"/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Типы данных. Принцип динамической типизации.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Переменные и выражения. Арифметика на языке </w:t>
            </w:r>
            <w:proofErr w:type="spellStart"/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Python</w:t>
            </w:r>
            <w:proofErr w:type="spellEnd"/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Структура программы. Блочный оператор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BE32DB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Условные операторы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Условные операторы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Условные операторы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Операторы цикла.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Операторы цикла.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Потоки ввода/вывода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sz w:val="24"/>
                <w:szCs w:val="24"/>
                <w:lang w:eastAsia="en-US"/>
              </w:rPr>
              <w:t xml:space="preserve">Структуры данных в языке </w:t>
            </w:r>
            <w:proofErr w:type="spellStart"/>
            <w:r w:rsidRPr="00B05986">
              <w:rPr>
                <w:sz w:val="24"/>
                <w:szCs w:val="24"/>
                <w:lang w:eastAsia="en-US"/>
              </w:rPr>
              <w:t>Python</w:t>
            </w:r>
            <w:proofErr w:type="spellEnd"/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Список. Основные операции со списком.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Список. Основные операции со списком.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0B1D18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Строки. Основные операции со строками.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Строки. Основные операции со строками.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08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Кортеж. Основные операции с кортежем.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D23175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sz w:val="24"/>
                <w:szCs w:val="24"/>
                <w:lang w:eastAsia="en-US"/>
              </w:rPr>
              <w:t>Функции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Создание и использование функций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Создание и использование функций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Создание и использование функций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7059E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Аргументы функции и область видимости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B05986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Аргументы функции и область видимости 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B05986" w:rsidRPr="00B05986" w:rsidRDefault="00B05986" w:rsidP="002F4EFF">
            <w:pPr>
              <w:ind w:right="567"/>
            </w:pPr>
            <w:proofErr w:type="spellStart"/>
            <w:r w:rsidRPr="00B05986">
              <w:rPr>
                <w:rFonts w:asciiTheme="majorBidi" w:hAnsiTheme="majorBidi" w:cstheme="majorBidi"/>
                <w:lang w:eastAsia="en-US"/>
              </w:rPr>
              <w:t>Лябмда</w:t>
            </w:r>
            <w:proofErr w:type="spellEnd"/>
            <w:r w:rsidRPr="00B05986">
              <w:rPr>
                <w:rFonts w:asciiTheme="majorBidi" w:hAnsiTheme="majorBidi" w:cstheme="majorBidi"/>
                <w:lang w:eastAsia="en-US"/>
              </w:rPr>
              <w:t>-функции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B05986" w:rsidRPr="00B05986" w:rsidRDefault="00B05986" w:rsidP="002F4EFF">
            <w:pPr>
              <w:pStyle w:val="a5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Лябмда</w:t>
            </w:r>
            <w:proofErr w:type="spellEnd"/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-функции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0,5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B05986" w:rsidRPr="00B05986" w:rsidRDefault="00B05986" w:rsidP="008D0FF8">
            <w:pPr>
              <w:pStyle w:val="11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Лябмда</w:t>
            </w:r>
            <w:proofErr w:type="spellEnd"/>
            <w:r w:rsidRPr="00B0598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-функции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B05986" w:rsidRPr="00B05986" w:rsidRDefault="00B05986" w:rsidP="00B05986">
            <w:pPr>
              <w:pStyle w:val="a5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hAnsi="Times New Roman" w:cs="Times New Roman"/>
                <w:sz w:val="24"/>
                <w:szCs w:val="24"/>
              </w:rPr>
              <w:t>Массивы. Обработка массивов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28" w:type="dxa"/>
          </w:tcPr>
          <w:p w:rsidR="00B05986" w:rsidRPr="00B05986" w:rsidRDefault="00B05986" w:rsidP="00244BDE">
            <w:pPr>
              <w:pStyle w:val="13"/>
              <w:tabs>
                <w:tab w:val="right" w:leader="dot" w:pos="9016"/>
              </w:tabs>
              <w:ind w:right="567"/>
              <w:rPr>
                <w:noProof/>
              </w:rPr>
            </w:pPr>
            <w:r w:rsidRPr="00B05986">
              <w:t>Обработка массивов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B05986" w:rsidRPr="00B05986" w:rsidRDefault="00B05986" w:rsidP="00244BDE">
            <w:pPr>
              <w:ind w:right="567"/>
              <w:rPr>
                <w:color w:val="000000"/>
                <w:spacing w:val="1"/>
              </w:rPr>
            </w:pPr>
            <w:r w:rsidRPr="00B05986">
              <w:t>Обработка массивов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B05986" w:rsidRPr="00B05986" w:rsidRDefault="00B05986" w:rsidP="002F4EFF">
            <w:pPr>
              <w:ind w:right="567"/>
              <w:rPr>
                <w:color w:val="000000"/>
                <w:spacing w:val="1"/>
              </w:rPr>
            </w:pPr>
            <w:r w:rsidRPr="00B05986">
              <w:t>Обработка массивов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B05986" w:rsidRPr="00B05986" w:rsidRDefault="00B05986" w:rsidP="00B05986">
            <w:pPr>
              <w:ind w:right="567"/>
              <w:rPr>
                <w:color w:val="000000"/>
                <w:spacing w:val="1"/>
              </w:rPr>
            </w:pPr>
            <w:r w:rsidRPr="00B05986">
              <w:rPr>
                <w:color w:val="000000" w:themeColor="text1"/>
              </w:rPr>
              <w:t>Разработка индивидуальной программы</w:t>
            </w:r>
            <w:r w:rsidRPr="00B05986">
              <w:t>.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B05986" w:rsidRPr="00B05986" w:rsidRDefault="00B05986" w:rsidP="002F4EFF">
            <w:pPr>
              <w:pStyle w:val="a5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индивидуальной программы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pStyle w:val="a5"/>
              <w:tabs>
                <w:tab w:val="left" w:pos="180"/>
              </w:tabs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B05986" w:rsidRPr="00B05986" w:rsidRDefault="00B05986" w:rsidP="002F4EFF">
            <w:pPr>
              <w:pStyle w:val="a5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</w:t>
            </w:r>
            <w:r w:rsidRPr="00B05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индивидуальной программы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986" w:rsidRPr="00B05986" w:rsidRDefault="00B05986" w:rsidP="002F4EFF">
            <w:pPr>
              <w:pStyle w:val="a5"/>
              <w:ind w:right="567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05986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05986" w:rsidRPr="00B05986" w:rsidTr="003B028B">
        <w:trPr>
          <w:trHeight w:val="284"/>
        </w:trPr>
        <w:tc>
          <w:tcPr>
            <w:tcW w:w="1413" w:type="dxa"/>
          </w:tcPr>
          <w:p w:rsidR="00B05986" w:rsidRPr="00B05986" w:rsidRDefault="00B05986" w:rsidP="002F4EFF">
            <w:pPr>
              <w:ind w:right="567"/>
            </w:pPr>
          </w:p>
        </w:tc>
        <w:tc>
          <w:tcPr>
            <w:tcW w:w="5528" w:type="dxa"/>
          </w:tcPr>
          <w:p w:rsidR="00B05986" w:rsidRPr="00B05986" w:rsidRDefault="00B05986" w:rsidP="002F4EFF">
            <w:pPr>
              <w:ind w:right="567"/>
              <w:rPr>
                <w:color w:val="000000"/>
                <w:spacing w:val="1"/>
                <w:lang w:val="en-US"/>
              </w:rPr>
            </w:pPr>
            <w:r w:rsidRPr="00B05986">
              <w:rPr>
                <w:color w:val="000000"/>
                <w:spacing w:val="1"/>
              </w:rPr>
              <w:t>Итого</w:t>
            </w:r>
            <w:r w:rsidRPr="00B05986">
              <w:rPr>
                <w:color w:val="000000"/>
                <w:spacing w:val="1"/>
                <w:lang w:val="en-US"/>
              </w:rPr>
              <w:t>:</w:t>
            </w:r>
          </w:p>
        </w:tc>
        <w:tc>
          <w:tcPr>
            <w:tcW w:w="1705" w:type="dxa"/>
          </w:tcPr>
          <w:p w:rsidR="00B05986" w:rsidRPr="00B05986" w:rsidRDefault="00B05986" w:rsidP="002F4EFF">
            <w:pPr>
              <w:ind w:right="567"/>
              <w:jc w:val="center"/>
            </w:pPr>
            <w:r w:rsidRPr="00B05986">
              <w:t>10</w:t>
            </w:r>
          </w:p>
        </w:tc>
        <w:tc>
          <w:tcPr>
            <w:tcW w:w="2410" w:type="dxa"/>
          </w:tcPr>
          <w:p w:rsidR="00B05986" w:rsidRPr="00B05986" w:rsidRDefault="00B05986" w:rsidP="00492E98">
            <w:pPr>
              <w:ind w:right="567"/>
              <w:jc w:val="center"/>
            </w:pPr>
            <w:r w:rsidRPr="00B05986">
              <w:t>25</w:t>
            </w:r>
          </w:p>
        </w:tc>
      </w:tr>
    </w:tbl>
    <w:p w:rsidR="002A3CBC" w:rsidRDefault="002A3CBC" w:rsidP="002F4EFF">
      <w:pPr>
        <w:pStyle w:val="a3"/>
        <w:widowControl w:val="0"/>
        <w:tabs>
          <w:tab w:val="left" w:pos="1178"/>
        </w:tabs>
        <w:ind w:left="360" w:right="567"/>
        <w:jc w:val="both"/>
        <w:rPr>
          <w:b/>
          <w:i/>
        </w:rPr>
      </w:pPr>
    </w:p>
    <w:p w:rsidR="002A3CBC" w:rsidRPr="00E94E1E" w:rsidRDefault="002A3CBC" w:rsidP="002F4EFF">
      <w:pPr>
        <w:pStyle w:val="a3"/>
        <w:widowControl w:val="0"/>
        <w:tabs>
          <w:tab w:val="left" w:pos="1178"/>
        </w:tabs>
        <w:ind w:left="360" w:right="567"/>
        <w:jc w:val="both"/>
        <w:rPr>
          <w:b/>
        </w:rPr>
      </w:pPr>
    </w:p>
    <w:p w:rsidR="00E94E1E" w:rsidRPr="00E94E1E" w:rsidRDefault="00E94E1E" w:rsidP="00E94E1E">
      <w:pPr>
        <w:rPr>
          <w:color w:val="000000" w:themeColor="text1"/>
        </w:rPr>
      </w:pPr>
      <w:r w:rsidRPr="00E94E1E">
        <w:rPr>
          <w:b/>
          <w:bCs/>
          <w:iCs/>
          <w:color w:val="000000" w:themeColor="text1"/>
        </w:rPr>
        <w:t>Материально-техническое обеспечение</w:t>
      </w:r>
    </w:p>
    <w:p w:rsidR="00E94E1E" w:rsidRPr="00E94E1E" w:rsidRDefault="00E94E1E" w:rsidP="00E94E1E">
      <w:pPr>
        <w:pStyle w:val="a3"/>
        <w:numPr>
          <w:ilvl w:val="0"/>
          <w:numId w:val="21"/>
        </w:numPr>
        <w:ind w:left="0" w:firstLine="0"/>
        <w:rPr>
          <w:color w:val="000000" w:themeColor="text1"/>
        </w:rPr>
      </w:pPr>
      <w:r w:rsidRPr="00E94E1E">
        <w:rPr>
          <w:color w:val="000000" w:themeColor="text1"/>
        </w:rPr>
        <w:t xml:space="preserve">помещение для занятий и освещение в них, отвечающие требованиям </w:t>
      </w:r>
      <w:proofErr w:type="spellStart"/>
      <w:r w:rsidRPr="00E94E1E">
        <w:rPr>
          <w:color w:val="000000" w:themeColor="text1"/>
        </w:rPr>
        <w:t>СанПин</w:t>
      </w:r>
      <w:proofErr w:type="spellEnd"/>
      <w:r w:rsidRPr="00E94E1E">
        <w:rPr>
          <w:color w:val="000000" w:themeColor="text1"/>
        </w:rPr>
        <w:t xml:space="preserve"> для учреждений дополнительного образования;</w:t>
      </w:r>
    </w:p>
    <w:p w:rsidR="00E94E1E" w:rsidRPr="00E94E1E" w:rsidRDefault="00E94E1E" w:rsidP="00E94E1E">
      <w:pPr>
        <w:pStyle w:val="a3"/>
        <w:numPr>
          <w:ilvl w:val="0"/>
          <w:numId w:val="21"/>
        </w:numPr>
        <w:ind w:left="0" w:firstLine="0"/>
        <w:jc w:val="both"/>
        <w:rPr>
          <w:color w:val="000000" w:themeColor="text1"/>
        </w:rPr>
      </w:pPr>
      <w:r w:rsidRPr="00E94E1E">
        <w:rPr>
          <w:color w:val="000000" w:themeColor="text1"/>
        </w:rPr>
        <w:t>столы, стулья по количеству обучающихся и 1 рабочим местом для педагога.</w:t>
      </w:r>
    </w:p>
    <w:p w:rsidR="00E94E1E" w:rsidRPr="00E94E1E" w:rsidRDefault="00E94E1E" w:rsidP="00E94E1E">
      <w:pPr>
        <w:rPr>
          <w:i/>
          <w:iCs/>
          <w:color w:val="000000" w:themeColor="text1"/>
        </w:rPr>
      </w:pPr>
      <w:r w:rsidRPr="00E94E1E">
        <w:rPr>
          <w:i/>
          <w:iCs/>
          <w:color w:val="000000" w:themeColor="text1"/>
        </w:rPr>
        <w:t>Оборудование:</w:t>
      </w:r>
    </w:p>
    <w:p w:rsidR="00E94E1E" w:rsidRPr="00E94E1E" w:rsidRDefault="00E94E1E" w:rsidP="00E94E1E">
      <w:pPr>
        <w:pStyle w:val="a3"/>
        <w:numPr>
          <w:ilvl w:val="0"/>
          <w:numId w:val="22"/>
        </w:numPr>
        <w:ind w:left="0" w:firstLine="0"/>
        <w:jc w:val="both"/>
        <w:rPr>
          <w:color w:val="000000" w:themeColor="text1"/>
        </w:rPr>
      </w:pPr>
      <w:r w:rsidRPr="00E94E1E">
        <w:rPr>
          <w:color w:val="000000" w:themeColor="text1"/>
        </w:rPr>
        <w:t>напольная мобильная стойка для интерактивных досок с площадкой для крепления проекторов к стойке;</w:t>
      </w:r>
    </w:p>
    <w:p w:rsidR="00E94E1E" w:rsidRPr="00E94E1E" w:rsidRDefault="00E94E1E" w:rsidP="00E94E1E">
      <w:pPr>
        <w:pStyle w:val="a3"/>
        <w:numPr>
          <w:ilvl w:val="0"/>
          <w:numId w:val="22"/>
        </w:numPr>
        <w:ind w:left="0" w:firstLine="0"/>
        <w:jc w:val="both"/>
        <w:rPr>
          <w:color w:val="000000" w:themeColor="text1"/>
        </w:rPr>
      </w:pPr>
      <w:r w:rsidRPr="00E94E1E">
        <w:rPr>
          <w:color w:val="000000" w:themeColor="text1"/>
        </w:rPr>
        <w:t>соединение с интернетом;</w:t>
      </w:r>
    </w:p>
    <w:p w:rsidR="00E94E1E" w:rsidRPr="00E94E1E" w:rsidRDefault="00E94E1E" w:rsidP="00E94E1E">
      <w:pPr>
        <w:pStyle w:val="a3"/>
        <w:numPr>
          <w:ilvl w:val="0"/>
          <w:numId w:val="22"/>
        </w:numPr>
        <w:ind w:left="0" w:firstLine="0"/>
        <w:jc w:val="both"/>
        <w:rPr>
          <w:color w:val="000000" w:themeColor="text1"/>
        </w:rPr>
      </w:pPr>
      <w:r w:rsidRPr="00E94E1E">
        <w:rPr>
          <w:color w:val="000000" w:themeColor="text1"/>
        </w:rPr>
        <w:t>компьютеры и ноутбуки (графические станции) на каждого обучающегося и преподавателя;</w:t>
      </w:r>
    </w:p>
    <w:p w:rsidR="00E94E1E" w:rsidRPr="00E94E1E" w:rsidRDefault="00E94E1E" w:rsidP="00E94E1E">
      <w:pPr>
        <w:pStyle w:val="a3"/>
        <w:numPr>
          <w:ilvl w:val="0"/>
          <w:numId w:val="22"/>
        </w:numPr>
        <w:ind w:left="0" w:firstLine="0"/>
        <w:jc w:val="both"/>
        <w:rPr>
          <w:color w:val="000000" w:themeColor="text1"/>
        </w:rPr>
      </w:pPr>
      <w:r w:rsidRPr="00E94E1E">
        <w:rPr>
          <w:color w:val="000000"/>
        </w:rPr>
        <w:t xml:space="preserve">специализированное ПО для изучения </w:t>
      </w:r>
      <w:proofErr w:type="spellStart"/>
      <w:r w:rsidRPr="00E94E1E">
        <w:rPr>
          <w:color w:val="000000"/>
          <w:lang w:val="en-US"/>
        </w:rPr>
        <w:t>Pyton</w:t>
      </w:r>
      <w:proofErr w:type="spellEnd"/>
      <w:r w:rsidRPr="00E94E1E">
        <w:rPr>
          <w:color w:val="000000"/>
        </w:rPr>
        <w:t xml:space="preserve"> и </w:t>
      </w:r>
      <w:proofErr w:type="spellStart"/>
      <w:r w:rsidRPr="00E94E1E">
        <w:rPr>
          <w:color w:val="000000" w:themeColor="text1"/>
          <w:lang w:val="en-US"/>
        </w:rPr>
        <w:t>PyCharm</w:t>
      </w:r>
      <w:proofErr w:type="spellEnd"/>
      <w:r>
        <w:rPr>
          <w:color w:val="000000" w:themeColor="text1"/>
        </w:rPr>
        <w:t>.</w:t>
      </w:r>
    </w:p>
    <w:p w:rsidR="00E94E1E" w:rsidRDefault="00E94E1E" w:rsidP="00E94E1E">
      <w:pPr>
        <w:widowControl w:val="0"/>
        <w:tabs>
          <w:tab w:val="left" w:pos="1178"/>
        </w:tabs>
        <w:spacing w:line="360" w:lineRule="auto"/>
        <w:ind w:right="567"/>
        <w:jc w:val="both"/>
        <w:rPr>
          <w:b/>
        </w:rPr>
      </w:pPr>
    </w:p>
    <w:p w:rsidR="00F018AC" w:rsidRPr="00E94E1E" w:rsidRDefault="00F018AC" w:rsidP="00E94E1E">
      <w:pPr>
        <w:widowControl w:val="0"/>
        <w:tabs>
          <w:tab w:val="left" w:pos="1178"/>
        </w:tabs>
        <w:spacing w:line="360" w:lineRule="auto"/>
        <w:ind w:right="567"/>
        <w:jc w:val="both"/>
        <w:rPr>
          <w:b/>
        </w:rPr>
      </w:pPr>
      <w:r w:rsidRPr="00E94E1E">
        <w:rPr>
          <w:b/>
        </w:rPr>
        <w:t>Список литературы</w:t>
      </w:r>
      <w:r w:rsidR="00DE29EC" w:rsidRPr="00E94E1E">
        <w:rPr>
          <w:b/>
        </w:rPr>
        <w:t xml:space="preserve"> и Интернет ресурсов</w:t>
      </w:r>
    </w:p>
    <w:p w:rsidR="00E94E1E" w:rsidRPr="00E94E1E" w:rsidRDefault="00E94E1E" w:rsidP="00E94E1E">
      <w:pPr>
        <w:pStyle w:val="a3"/>
        <w:numPr>
          <w:ilvl w:val="0"/>
          <w:numId w:val="20"/>
        </w:numPr>
        <w:jc w:val="both"/>
        <w:rPr>
          <w:b/>
        </w:rPr>
      </w:pPr>
      <w:r w:rsidRPr="00E94E1E">
        <w:t xml:space="preserve">Кнут Д. Э. Искусство программирования. Том 1. Основные алгоритмы, М.: Вильямс, 2015. – 720с. </w:t>
      </w:r>
    </w:p>
    <w:p w:rsidR="00E94E1E" w:rsidRPr="00E94E1E" w:rsidRDefault="00E94E1E" w:rsidP="00E94E1E">
      <w:pPr>
        <w:pStyle w:val="a4"/>
        <w:numPr>
          <w:ilvl w:val="0"/>
          <w:numId w:val="20"/>
        </w:numPr>
        <w:suppressAutoHyphens w:val="0"/>
        <w:spacing w:before="0" w:after="0"/>
        <w:jc w:val="both"/>
        <w:textAlignment w:val="baseline"/>
        <w:rPr>
          <w:b/>
          <w:bCs/>
        </w:rPr>
      </w:pPr>
      <w:r w:rsidRPr="00E94E1E">
        <w:t xml:space="preserve">Кнут Д. Э. Искусство программирования. Том 2. </w:t>
      </w:r>
      <w:proofErr w:type="spellStart"/>
      <w:r w:rsidRPr="00E94E1E">
        <w:t>Получисленные</w:t>
      </w:r>
      <w:proofErr w:type="spellEnd"/>
      <w:r w:rsidRPr="00E94E1E">
        <w:t xml:space="preserve"> алгоритмы, М.: Вильямс, 2017. – 832с. </w:t>
      </w:r>
    </w:p>
    <w:p w:rsidR="00E94E1E" w:rsidRPr="00E94E1E" w:rsidRDefault="00E94E1E" w:rsidP="00E94E1E">
      <w:pPr>
        <w:pStyle w:val="a4"/>
        <w:numPr>
          <w:ilvl w:val="0"/>
          <w:numId w:val="20"/>
        </w:numPr>
        <w:suppressAutoHyphens w:val="0"/>
        <w:spacing w:before="0" w:after="0" w:line="362" w:lineRule="atLeast"/>
        <w:jc w:val="both"/>
        <w:textAlignment w:val="baseline"/>
        <w:rPr>
          <w:b/>
          <w:bCs/>
        </w:rPr>
      </w:pPr>
      <w:r w:rsidRPr="00E94E1E">
        <w:t xml:space="preserve">Кнут Д. Э. Искусство программирования. Том 3. Сортировка и поиск, М.: Вильямс, 2014. – 832с. </w:t>
      </w:r>
    </w:p>
    <w:p w:rsidR="00E94E1E" w:rsidRPr="00E94E1E" w:rsidRDefault="00E94E1E" w:rsidP="00E94E1E">
      <w:pPr>
        <w:pStyle w:val="a4"/>
        <w:numPr>
          <w:ilvl w:val="0"/>
          <w:numId w:val="20"/>
        </w:numPr>
        <w:suppressAutoHyphens w:val="0"/>
        <w:spacing w:before="0" w:after="0" w:line="362" w:lineRule="atLeast"/>
        <w:jc w:val="both"/>
        <w:textAlignment w:val="baseline"/>
        <w:rPr>
          <w:b/>
          <w:bCs/>
        </w:rPr>
      </w:pPr>
      <w:r w:rsidRPr="00E94E1E">
        <w:t xml:space="preserve">Кнут Д. Э. Искусство программирования. Том 4, А. Комбинаторные алгоритмы. Часть 1, М.: Вильямс, 2016. – 960с. </w:t>
      </w:r>
    </w:p>
    <w:p w:rsidR="00E94E1E" w:rsidRPr="00E94E1E" w:rsidRDefault="00E94E1E" w:rsidP="00E94E1E">
      <w:pPr>
        <w:pStyle w:val="a3"/>
        <w:numPr>
          <w:ilvl w:val="0"/>
          <w:numId w:val="20"/>
        </w:numPr>
        <w:jc w:val="both"/>
        <w:rPr>
          <w:b/>
        </w:rPr>
      </w:pPr>
      <w:r w:rsidRPr="00E94E1E">
        <w:t>Страуструп Бьерн. Программирование. Принципы и практика с использованием C++, М.: Вильямс, 2016. – 1328с.</w:t>
      </w:r>
    </w:p>
    <w:p w:rsidR="00E94E1E" w:rsidRPr="00E94E1E" w:rsidRDefault="00E94E1E" w:rsidP="00E94E1E">
      <w:pPr>
        <w:pStyle w:val="a3"/>
        <w:numPr>
          <w:ilvl w:val="0"/>
          <w:numId w:val="20"/>
        </w:numPr>
        <w:jc w:val="both"/>
        <w:rPr>
          <w:b/>
        </w:rPr>
      </w:pPr>
      <w:r w:rsidRPr="00E94E1E">
        <w:t xml:space="preserve">Марк </w:t>
      </w:r>
      <w:proofErr w:type="spellStart"/>
      <w:r w:rsidRPr="00E94E1E">
        <w:t>Лутц</w:t>
      </w:r>
      <w:proofErr w:type="spellEnd"/>
      <w:r w:rsidRPr="00E94E1E">
        <w:t xml:space="preserve">, </w:t>
      </w:r>
      <w:r w:rsidRPr="00E94E1E">
        <w:rPr>
          <w:bCs/>
        </w:rPr>
        <w:t>«</w:t>
      </w:r>
      <w:proofErr w:type="spellStart"/>
      <w:r w:rsidRPr="00E94E1E">
        <w:rPr>
          <w:bCs/>
        </w:rPr>
        <w:t>Python</w:t>
      </w:r>
      <w:proofErr w:type="spellEnd"/>
      <w:r w:rsidRPr="00E94E1E">
        <w:rPr>
          <w:bCs/>
        </w:rPr>
        <w:t>. Карманный справочник», перевод с английского – М.ООО «</w:t>
      </w:r>
      <w:proofErr w:type="spellStart"/>
      <w:r w:rsidRPr="00E94E1E">
        <w:rPr>
          <w:bCs/>
        </w:rPr>
        <w:t>И.Д.Вильямс</w:t>
      </w:r>
      <w:proofErr w:type="spellEnd"/>
      <w:r w:rsidRPr="00E94E1E">
        <w:rPr>
          <w:bCs/>
        </w:rPr>
        <w:t xml:space="preserve">», 2015 – 320с. </w:t>
      </w:r>
    </w:p>
    <w:p w:rsidR="00E94E1E" w:rsidRPr="00E94E1E" w:rsidRDefault="00E94E1E" w:rsidP="00E94E1E"/>
    <w:p w:rsidR="00DE29EC" w:rsidRPr="00DE29EC" w:rsidRDefault="00DE29EC" w:rsidP="00DE29EC">
      <w:pPr>
        <w:pStyle w:val="a3"/>
        <w:widowControl w:val="0"/>
        <w:tabs>
          <w:tab w:val="left" w:pos="1178"/>
          <w:tab w:val="left" w:pos="10065"/>
        </w:tabs>
        <w:spacing w:line="360" w:lineRule="auto"/>
        <w:ind w:right="567"/>
      </w:pPr>
    </w:p>
    <w:sectPr w:rsidR="00DE29EC" w:rsidRPr="00DE29EC" w:rsidSect="003B028B">
      <w:pgSz w:w="16838" w:h="11906" w:orient="landscape"/>
      <w:pgMar w:top="851" w:right="1134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C1D32"/>
    <w:multiLevelType w:val="hybridMultilevel"/>
    <w:tmpl w:val="86481FD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A58D208">
      <w:start w:val="1"/>
      <w:numFmt w:val="bullet"/>
      <w:lvlText w:val="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215EF0"/>
    <w:multiLevelType w:val="hybridMultilevel"/>
    <w:tmpl w:val="E9621AA0"/>
    <w:lvl w:ilvl="0" w:tplc="47E6C9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524CE"/>
    <w:multiLevelType w:val="hybridMultilevel"/>
    <w:tmpl w:val="450897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AC3871"/>
    <w:multiLevelType w:val="hybridMultilevel"/>
    <w:tmpl w:val="748A50BC"/>
    <w:lvl w:ilvl="0" w:tplc="0419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5">
    <w:nsid w:val="11BD2489"/>
    <w:multiLevelType w:val="hybridMultilevel"/>
    <w:tmpl w:val="3960A2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05CA5"/>
    <w:multiLevelType w:val="multilevel"/>
    <w:tmpl w:val="BC42D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D12A6"/>
    <w:multiLevelType w:val="hybridMultilevel"/>
    <w:tmpl w:val="27124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A7C85"/>
    <w:multiLevelType w:val="multilevel"/>
    <w:tmpl w:val="0AAA65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AA253E8"/>
    <w:multiLevelType w:val="hybridMultilevel"/>
    <w:tmpl w:val="711E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D46E6"/>
    <w:multiLevelType w:val="hybridMultilevel"/>
    <w:tmpl w:val="73B41DEA"/>
    <w:lvl w:ilvl="0" w:tplc="91A27B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D90336"/>
    <w:multiLevelType w:val="multilevel"/>
    <w:tmpl w:val="04101F0E"/>
    <w:lvl w:ilvl="0">
      <w:start w:val="4"/>
      <w:numFmt w:val="decimal"/>
      <w:lvlText w:val="%1"/>
      <w:lvlJc w:val="left"/>
      <w:pPr>
        <w:ind w:left="116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1" w:hanging="8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840"/>
      </w:pPr>
      <w:rPr>
        <w:rFonts w:hint="default"/>
      </w:rPr>
    </w:lvl>
    <w:lvl w:ilvl="3">
      <w:numFmt w:val="bullet"/>
      <w:lvlText w:val="•"/>
      <w:lvlJc w:val="left"/>
      <w:pPr>
        <w:ind w:left="3217" w:hanging="840"/>
      </w:pPr>
      <w:rPr>
        <w:rFonts w:hint="default"/>
      </w:rPr>
    </w:lvl>
    <w:lvl w:ilvl="4">
      <w:numFmt w:val="bullet"/>
      <w:lvlText w:val="•"/>
      <w:lvlJc w:val="left"/>
      <w:pPr>
        <w:ind w:left="4250" w:hanging="840"/>
      </w:pPr>
      <w:rPr>
        <w:rFonts w:hint="default"/>
      </w:rPr>
    </w:lvl>
    <w:lvl w:ilvl="5">
      <w:numFmt w:val="bullet"/>
      <w:lvlText w:val="•"/>
      <w:lvlJc w:val="left"/>
      <w:pPr>
        <w:ind w:left="5283" w:hanging="840"/>
      </w:pPr>
      <w:rPr>
        <w:rFonts w:hint="default"/>
      </w:rPr>
    </w:lvl>
    <w:lvl w:ilvl="6">
      <w:numFmt w:val="bullet"/>
      <w:lvlText w:val="•"/>
      <w:lvlJc w:val="left"/>
      <w:pPr>
        <w:ind w:left="6315" w:hanging="840"/>
      </w:pPr>
      <w:rPr>
        <w:rFonts w:hint="default"/>
      </w:rPr>
    </w:lvl>
    <w:lvl w:ilvl="7">
      <w:numFmt w:val="bullet"/>
      <w:lvlText w:val="•"/>
      <w:lvlJc w:val="left"/>
      <w:pPr>
        <w:ind w:left="7348" w:hanging="840"/>
      </w:pPr>
      <w:rPr>
        <w:rFonts w:hint="default"/>
      </w:rPr>
    </w:lvl>
    <w:lvl w:ilvl="8">
      <w:numFmt w:val="bullet"/>
      <w:lvlText w:val="•"/>
      <w:lvlJc w:val="left"/>
      <w:pPr>
        <w:ind w:left="8381" w:hanging="840"/>
      </w:pPr>
      <w:rPr>
        <w:rFonts w:hint="default"/>
      </w:rPr>
    </w:lvl>
  </w:abstractNum>
  <w:abstractNum w:abstractNumId="12">
    <w:nsid w:val="38776726"/>
    <w:multiLevelType w:val="multilevel"/>
    <w:tmpl w:val="69BA99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A60B7C"/>
    <w:multiLevelType w:val="hybridMultilevel"/>
    <w:tmpl w:val="7B446534"/>
    <w:lvl w:ilvl="0" w:tplc="970ACB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231F20"/>
        <w:w w:val="6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421CAF"/>
    <w:multiLevelType w:val="hybridMultilevel"/>
    <w:tmpl w:val="B0D0BF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511111"/>
    <w:multiLevelType w:val="hybridMultilevel"/>
    <w:tmpl w:val="B37C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20431"/>
    <w:multiLevelType w:val="hybridMultilevel"/>
    <w:tmpl w:val="F0A2FC40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49D5F13"/>
    <w:multiLevelType w:val="hybridMultilevel"/>
    <w:tmpl w:val="274293DC"/>
    <w:lvl w:ilvl="0" w:tplc="970ACB60"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color w:val="231F20"/>
        <w:w w:val="6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74EB0"/>
    <w:multiLevelType w:val="hybridMultilevel"/>
    <w:tmpl w:val="05DC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71771"/>
    <w:multiLevelType w:val="multilevel"/>
    <w:tmpl w:val="C2E698DE"/>
    <w:lvl w:ilvl="0">
      <w:start w:val="4"/>
      <w:numFmt w:val="decimal"/>
      <w:lvlText w:val="%1"/>
      <w:lvlJc w:val="left"/>
      <w:pPr>
        <w:ind w:left="116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353"/>
      </w:pPr>
      <w:rPr>
        <w:rFonts w:hint="default"/>
      </w:rPr>
    </w:lvl>
    <w:lvl w:ilvl="3">
      <w:numFmt w:val="bullet"/>
      <w:lvlText w:val="•"/>
      <w:lvlJc w:val="left"/>
      <w:pPr>
        <w:ind w:left="3217" w:hanging="353"/>
      </w:pPr>
      <w:rPr>
        <w:rFonts w:hint="default"/>
      </w:rPr>
    </w:lvl>
    <w:lvl w:ilvl="4">
      <w:numFmt w:val="bullet"/>
      <w:lvlText w:val="•"/>
      <w:lvlJc w:val="left"/>
      <w:pPr>
        <w:ind w:left="4250" w:hanging="353"/>
      </w:pPr>
      <w:rPr>
        <w:rFonts w:hint="default"/>
      </w:rPr>
    </w:lvl>
    <w:lvl w:ilvl="5">
      <w:numFmt w:val="bullet"/>
      <w:lvlText w:val="•"/>
      <w:lvlJc w:val="left"/>
      <w:pPr>
        <w:ind w:left="5283" w:hanging="353"/>
      </w:pPr>
      <w:rPr>
        <w:rFonts w:hint="default"/>
      </w:rPr>
    </w:lvl>
    <w:lvl w:ilvl="6">
      <w:numFmt w:val="bullet"/>
      <w:lvlText w:val="•"/>
      <w:lvlJc w:val="left"/>
      <w:pPr>
        <w:ind w:left="6315" w:hanging="353"/>
      </w:pPr>
      <w:rPr>
        <w:rFonts w:hint="default"/>
      </w:rPr>
    </w:lvl>
    <w:lvl w:ilvl="7">
      <w:numFmt w:val="bullet"/>
      <w:lvlText w:val="•"/>
      <w:lvlJc w:val="left"/>
      <w:pPr>
        <w:ind w:left="7348" w:hanging="353"/>
      </w:pPr>
      <w:rPr>
        <w:rFonts w:hint="default"/>
      </w:rPr>
    </w:lvl>
    <w:lvl w:ilvl="8">
      <w:numFmt w:val="bullet"/>
      <w:lvlText w:val="•"/>
      <w:lvlJc w:val="left"/>
      <w:pPr>
        <w:ind w:left="8381" w:hanging="353"/>
      </w:pPr>
      <w:rPr>
        <w:rFonts w:hint="default"/>
      </w:rPr>
    </w:lvl>
  </w:abstractNum>
  <w:abstractNum w:abstractNumId="20">
    <w:nsid w:val="6310214A"/>
    <w:multiLevelType w:val="hybridMultilevel"/>
    <w:tmpl w:val="9B9E6F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4B3FB2"/>
    <w:multiLevelType w:val="hybridMultilevel"/>
    <w:tmpl w:val="AA8AF1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3573C"/>
    <w:multiLevelType w:val="hybridMultilevel"/>
    <w:tmpl w:val="1DC0B400"/>
    <w:lvl w:ilvl="0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665B7BD3"/>
    <w:multiLevelType w:val="hybridMultilevel"/>
    <w:tmpl w:val="590CAFF6"/>
    <w:lvl w:ilvl="0" w:tplc="970ACB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231F20"/>
        <w:w w:val="6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72DF3"/>
    <w:multiLevelType w:val="hybridMultilevel"/>
    <w:tmpl w:val="A31A86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6423F3"/>
    <w:multiLevelType w:val="hybridMultilevel"/>
    <w:tmpl w:val="989E6EC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A540C"/>
    <w:multiLevelType w:val="multilevel"/>
    <w:tmpl w:val="4E3CD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4791EDC"/>
    <w:multiLevelType w:val="hybridMultilevel"/>
    <w:tmpl w:val="41E8B6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8"/>
  </w:num>
  <w:num w:numId="5">
    <w:abstractNumId w:val="26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20"/>
  </w:num>
  <w:num w:numId="11">
    <w:abstractNumId w:val="4"/>
  </w:num>
  <w:num w:numId="12">
    <w:abstractNumId w:val="16"/>
  </w:num>
  <w:num w:numId="13">
    <w:abstractNumId w:val="14"/>
  </w:num>
  <w:num w:numId="14">
    <w:abstractNumId w:val="24"/>
  </w:num>
  <w:num w:numId="15">
    <w:abstractNumId w:val="22"/>
  </w:num>
  <w:num w:numId="16">
    <w:abstractNumId w:val="7"/>
  </w:num>
  <w:num w:numId="17">
    <w:abstractNumId w:val="9"/>
  </w:num>
  <w:num w:numId="18">
    <w:abstractNumId w:val="18"/>
  </w:num>
  <w:num w:numId="19">
    <w:abstractNumId w:val="27"/>
  </w:num>
  <w:num w:numId="20">
    <w:abstractNumId w:val="17"/>
  </w:num>
  <w:num w:numId="21">
    <w:abstractNumId w:val="0"/>
  </w:num>
  <w:num w:numId="22">
    <w:abstractNumId w:val="21"/>
  </w:num>
  <w:num w:numId="23">
    <w:abstractNumId w:val="15"/>
  </w:num>
  <w:num w:numId="24">
    <w:abstractNumId w:val="25"/>
  </w:num>
  <w:num w:numId="25">
    <w:abstractNumId w:val="2"/>
  </w:num>
  <w:num w:numId="26">
    <w:abstractNumId w:val="5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B3"/>
    <w:rsid w:val="00145278"/>
    <w:rsid w:val="00192E0C"/>
    <w:rsid w:val="001B1BF0"/>
    <w:rsid w:val="001D0DCC"/>
    <w:rsid w:val="00244BDE"/>
    <w:rsid w:val="002A00DB"/>
    <w:rsid w:val="002A1412"/>
    <w:rsid w:val="002A3CBC"/>
    <w:rsid w:val="002A7217"/>
    <w:rsid w:val="002F0E0C"/>
    <w:rsid w:val="002F4EFF"/>
    <w:rsid w:val="003066B3"/>
    <w:rsid w:val="00351245"/>
    <w:rsid w:val="003A23AA"/>
    <w:rsid w:val="003B028B"/>
    <w:rsid w:val="004020A4"/>
    <w:rsid w:val="00435A91"/>
    <w:rsid w:val="00492E98"/>
    <w:rsid w:val="004D51C8"/>
    <w:rsid w:val="005F52E7"/>
    <w:rsid w:val="00605AFC"/>
    <w:rsid w:val="00612B6F"/>
    <w:rsid w:val="00631C06"/>
    <w:rsid w:val="0063475F"/>
    <w:rsid w:val="006C6D76"/>
    <w:rsid w:val="00705AEF"/>
    <w:rsid w:val="00736AB2"/>
    <w:rsid w:val="00757842"/>
    <w:rsid w:val="007D4DC4"/>
    <w:rsid w:val="00805465"/>
    <w:rsid w:val="008A6123"/>
    <w:rsid w:val="008F5B65"/>
    <w:rsid w:val="009617FD"/>
    <w:rsid w:val="009805DB"/>
    <w:rsid w:val="009C746A"/>
    <w:rsid w:val="00A40917"/>
    <w:rsid w:val="00A94CF2"/>
    <w:rsid w:val="00AF6935"/>
    <w:rsid w:val="00B05986"/>
    <w:rsid w:val="00B30220"/>
    <w:rsid w:val="00B97F16"/>
    <w:rsid w:val="00BB3B91"/>
    <w:rsid w:val="00BC581E"/>
    <w:rsid w:val="00BC5EFE"/>
    <w:rsid w:val="00BE7623"/>
    <w:rsid w:val="00C25A5F"/>
    <w:rsid w:val="00CC01D7"/>
    <w:rsid w:val="00CE64DF"/>
    <w:rsid w:val="00D762D9"/>
    <w:rsid w:val="00DE29EC"/>
    <w:rsid w:val="00E241EC"/>
    <w:rsid w:val="00E33628"/>
    <w:rsid w:val="00E94E1E"/>
    <w:rsid w:val="00EA2654"/>
    <w:rsid w:val="00F018AC"/>
    <w:rsid w:val="00F32266"/>
    <w:rsid w:val="00F36B90"/>
    <w:rsid w:val="00F3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66B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45278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C25A5F"/>
    <w:pPr>
      <w:widowControl w:val="0"/>
      <w:spacing w:line="319" w:lineRule="exact"/>
      <w:ind w:left="836" w:hanging="281"/>
      <w:outlineLvl w:val="2"/>
    </w:pPr>
    <w:rPr>
      <w:b/>
      <w:bCs/>
      <w:sz w:val="28"/>
      <w:szCs w:val="28"/>
      <w:lang w:val="en-US" w:eastAsia="en-US"/>
    </w:rPr>
  </w:style>
  <w:style w:type="paragraph" w:styleId="a4">
    <w:name w:val="Normal (Web)"/>
    <w:basedOn w:val="a"/>
    <w:uiPriority w:val="99"/>
    <w:qFormat/>
    <w:rsid w:val="00736AB2"/>
    <w:pPr>
      <w:suppressAutoHyphens/>
      <w:spacing w:before="280" w:after="280"/>
    </w:pPr>
    <w:rPr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736AB2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36A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33628"/>
    <w:pPr>
      <w:widowControl w:val="0"/>
      <w:ind w:left="33"/>
    </w:pPr>
    <w:rPr>
      <w:sz w:val="22"/>
      <w:szCs w:val="22"/>
      <w:lang w:val="en-US" w:eastAsia="en-US"/>
    </w:rPr>
  </w:style>
  <w:style w:type="paragraph" w:styleId="a5">
    <w:name w:val="Plain Text"/>
    <w:basedOn w:val="a"/>
    <w:link w:val="a6"/>
    <w:rsid w:val="00605AFC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05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link w:val="12"/>
    <w:rsid w:val="008F5B65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B30220"/>
  </w:style>
  <w:style w:type="paragraph" w:styleId="a7">
    <w:name w:val="Body Text Indent"/>
    <w:basedOn w:val="a"/>
    <w:link w:val="a8"/>
    <w:rsid w:val="007D4DC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4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7D4DC4"/>
    <w:pPr>
      <w:spacing w:before="100" w:beforeAutospacing="1" w:after="100" w:afterAutospacing="1"/>
    </w:pPr>
  </w:style>
  <w:style w:type="character" w:customStyle="1" w:styleId="aa">
    <w:name w:val="Верхний колонтитул Знак"/>
    <w:basedOn w:val="a0"/>
    <w:link w:val="a9"/>
    <w:rsid w:val="007D4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E29EC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D0DC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D0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0D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0D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бычный1 Знак"/>
    <w:link w:val="11"/>
    <w:locked/>
    <w:rsid w:val="00B05986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66B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45278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C25A5F"/>
    <w:pPr>
      <w:widowControl w:val="0"/>
      <w:spacing w:line="319" w:lineRule="exact"/>
      <w:ind w:left="836" w:hanging="281"/>
      <w:outlineLvl w:val="2"/>
    </w:pPr>
    <w:rPr>
      <w:b/>
      <w:bCs/>
      <w:sz w:val="28"/>
      <w:szCs w:val="28"/>
      <w:lang w:val="en-US" w:eastAsia="en-US"/>
    </w:rPr>
  </w:style>
  <w:style w:type="paragraph" w:styleId="a4">
    <w:name w:val="Normal (Web)"/>
    <w:basedOn w:val="a"/>
    <w:uiPriority w:val="99"/>
    <w:qFormat/>
    <w:rsid w:val="00736AB2"/>
    <w:pPr>
      <w:suppressAutoHyphens/>
      <w:spacing w:before="280" w:after="280"/>
    </w:pPr>
    <w:rPr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736AB2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36A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33628"/>
    <w:pPr>
      <w:widowControl w:val="0"/>
      <w:ind w:left="33"/>
    </w:pPr>
    <w:rPr>
      <w:sz w:val="22"/>
      <w:szCs w:val="22"/>
      <w:lang w:val="en-US" w:eastAsia="en-US"/>
    </w:rPr>
  </w:style>
  <w:style w:type="paragraph" w:styleId="a5">
    <w:name w:val="Plain Text"/>
    <w:basedOn w:val="a"/>
    <w:link w:val="a6"/>
    <w:rsid w:val="00605AFC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05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link w:val="12"/>
    <w:rsid w:val="008F5B65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B30220"/>
  </w:style>
  <w:style w:type="paragraph" w:styleId="a7">
    <w:name w:val="Body Text Indent"/>
    <w:basedOn w:val="a"/>
    <w:link w:val="a8"/>
    <w:rsid w:val="007D4DC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4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7D4DC4"/>
    <w:pPr>
      <w:spacing w:before="100" w:beforeAutospacing="1" w:after="100" w:afterAutospacing="1"/>
    </w:pPr>
  </w:style>
  <w:style w:type="character" w:customStyle="1" w:styleId="aa">
    <w:name w:val="Верхний колонтитул Знак"/>
    <w:basedOn w:val="a0"/>
    <w:link w:val="a9"/>
    <w:rsid w:val="007D4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E29EC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D0DC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D0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0D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0D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бычный1 Знак"/>
    <w:link w:val="11"/>
    <w:locked/>
    <w:rsid w:val="00B05986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65CF-ADBD-4E9D-880E-C88BC06B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Информатика</cp:lastModifiedBy>
  <cp:revision>6</cp:revision>
  <cp:lastPrinted>2017-09-28T10:15:00Z</cp:lastPrinted>
  <dcterms:created xsi:type="dcterms:W3CDTF">2024-06-27T18:27:00Z</dcterms:created>
  <dcterms:modified xsi:type="dcterms:W3CDTF">2024-12-13T05:03:00Z</dcterms:modified>
</cp:coreProperties>
</file>