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52" w:rsidRPr="00596E52" w:rsidRDefault="00596E52" w:rsidP="00596E52">
      <w:pPr>
        <w:widowControl/>
        <w:autoSpaceDE/>
        <w:autoSpaceDN/>
        <w:jc w:val="right"/>
        <w:rPr>
          <w:rFonts w:eastAsia="Calibri"/>
          <w:sz w:val="24"/>
          <w:szCs w:val="24"/>
          <w:lang w:eastAsia="ru-RU"/>
        </w:rPr>
      </w:pPr>
      <w:r w:rsidRPr="00596E52">
        <w:rPr>
          <w:rFonts w:eastAsia="Calibri"/>
          <w:sz w:val="24"/>
          <w:szCs w:val="24"/>
          <w:lang w:eastAsia="ru-RU"/>
        </w:rPr>
        <w:t xml:space="preserve">Приложение №1 к ООП </w:t>
      </w:r>
      <w:r>
        <w:rPr>
          <w:rFonts w:eastAsia="Calibri"/>
          <w:sz w:val="24"/>
          <w:szCs w:val="24"/>
          <w:lang w:eastAsia="ru-RU"/>
        </w:rPr>
        <w:t>О</w:t>
      </w:r>
      <w:bookmarkStart w:id="0" w:name="_GoBack"/>
      <w:bookmarkEnd w:id="0"/>
      <w:r w:rsidRPr="00596E52">
        <w:rPr>
          <w:rFonts w:eastAsia="Calibri"/>
          <w:sz w:val="24"/>
          <w:szCs w:val="24"/>
          <w:lang w:eastAsia="ru-RU"/>
        </w:rPr>
        <w:t xml:space="preserve">ОО                                                                                                                                                                   </w:t>
      </w:r>
      <w:r w:rsidRPr="00596E52">
        <w:rPr>
          <w:rFonts w:eastAsia="Calibri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596E52" w:rsidRPr="00596E52" w:rsidRDefault="00596E52" w:rsidP="00596E52">
      <w:pPr>
        <w:widowControl/>
        <w:autoSpaceDE/>
        <w:autoSpaceDN/>
        <w:jc w:val="right"/>
        <w:rPr>
          <w:rFonts w:eastAsia="Calibri"/>
          <w:sz w:val="24"/>
          <w:szCs w:val="24"/>
          <w:lang w:eastAsia="ru-RU"/>
        </w:rPr>
      </w:pPr>
      <w:r w:rsidRPr="00596E52">
        <w:rPr>
          <w:rFonts w:eastAsia="Calibri"/>
          <w:sz w:val="24"/>
          <w:szCs w:val="24"/>
          <w:lang w:eastAsia="ru-RU"/>
        </w:rPr>
        <w:t xml:space="preserve">                                                       Утверждена                                                                                                                                                                                                   приказом МАОУ СОШ п. Азанка                                                                                                                                                                                                 </w:t>
      </w:r>
    </w:p>
    <w:p w:rsidR="00596E52" w:rsidRPr="00596E52" w:rsidRDefault="00596E52" w:rsidP="00596E52">
      <w:pPr>
        <w:widowControl/>
        <w:autoSpaceDE/>
        <w:autoSpaceDN/>
        <w:jc w:val="right"/>
        <w:rPr>
          <w:rFonts w:eastAsia="Calibri"/>
          <w:sz w:val="24"/>
          <w:szCs w:val="24"/>
          <w:lang w:eastAsia="ru-RU"/>
        </w:rPr>
      </w:pPr>
      <w:r w:rsidRPr="00596E52">
        <w:rPr>
          <w:rFonts w:eastAsia="Calibri"/>
          <w:sz w:val="24"/>
          <w:szCs w:val="24"/>
          <w:lang w:eastAsia="ru-RU"/>
        </w:rPr>
        <w:t xml:space="preserve">№ 131/1 от 31.08.2026 г.                                                                                                                                                                                                      </w:t>
      </w:r>
    </w:p>
    <w:p w:rsidR="00596E52" w:rsidRPr="00596E52" w:rsidRDefault="00596E52" w:rsidP="00596E52">
      <w:pPr>
        <w:rPr>
          <w:rFonts w:eastAsia="Calibri"/>
          <w:sz w:val="28"/>
          <w:szCs w:val="28"/>
          <w:lang w:eastAsia="ru-RU"/>
        </w:rPr>
      </w:pPr>
    </w:p>
    <w:p w:rsidR="00596E52" w:rsidRPr="00596E52" w:rsidRDefault="00596E52" w:rsidP="00596E52">
      <w:pPr>
        <w:rPr>
          <w:rFonts w:eastAsia="Calibri"/>
          <w:sz w:val="28"/>
          <w:szCs w:val="28"/>
          <w:lang w:eastAsia="ru-RU"/>
        </w:rPr>
      </w:pPr>
    </w:p>
    <w:p w:rsidR="00596E52" w:rsidRPr="00596E52" w:rsidRDefault="00596E52" w:rsidP="00596E52">
      <w:pPr>
        <w:rPr>
          <w:sz w:val="20"/>
        </w:rPr>
      </w:pPr>
    </w:p>
    <w:p w:rsidR="00596E52" w:rsidRPr="00596E52" w:rsidRDefault="00596E52" w:rsidP="00596E52">
      <w:pPr>
        <w:rPr>
          <w:sz w:val="20"/>
        </w:rPr>
      </w:pPr>
    </w:p>
    <w:p w:rsidR="00596E52" w:rsidRPr="00596E52" w:rsidRDefault="00596E52" w:rsidP="00596E52">
      <w:pPr>
        <w:rPr>
          <w:sz w:val="20"/>
        </w:rPr>
      </w:pPr>
    </w:p>
    <w:p w:rsidR="00596E52" w:rsidRPr="00596E52" w:rsidRDefault="00596E52" w:rsidP="00596E52">
      <w:pPr>
        <w:rPr>
          <w:sz w:val="20"/>
        </w:rPr>
      </w:pPr>
    </w:p>
    <w:p w:rsidR="00596E52" w:rsidRPr="00596E52" w:rsidRDefault="00596E52" w:rsidP="00596E52">
      <w:pPr>
        <w:rPr>
          <w:sz w:val="20"/>
        </w:rPr>
      </w:pPr>
    </w:p>
    <w:p w:rsidR="00596E52" w:rsidRPr="00596E52" w:rsidRDefault="00596E52" w:rsidP="00596E52">
      <w:pPr>
        <w:rPr>
          <w:sz w:val="44"/>
          <w:szCs w:val="28"/>
        </w:rPr>
      </w:pPr>
    </w:p>
    <w:p w:rsidR="00596E52" w:rsidRPr="00596E52" w:rsidRDefault="00596E52" w:rsidP="00596E52">
      <w:pPr>
        <w:rPr>
          <w:b/>
          <w:sz w:val="24"/>
          <w:szCs w:val="28"/>
        </w:rPr>
      </w:pPr>
    </w:p>
    <w:p w:rsidR="00596E52" w:rsidRPr="00596E52" w:rsidRDefault="00596E52" w:rsidP="00596E52">
      <w:pPr>
        <w:ind w:right="40"/>
        <w:jc w:val="center"/>
        <w:rPr>
          <w:rFonts w:eastAsia="Calibri"/>
          <w:b/>
          <w:sz w:val="24"/>
          <w:szCs w:val="24"/>
          <w:lang w:eastAsia="ru-RU"/>
        </w:rPr>
      </w:pPr>
      <w:r w:rsidRPr="00596E52">
        <w:rPr>
          <w:rFonts w:eastAsia="Calibri"/>
          <w:b/>
          <w:sz w:val="24"/>
          <w:szCs w:val="24"/>
          <w:lang w:eastAsia="ru-RU"/>
        </w:rPr>
        <w:t xml:space="preserve">РАБОЧАЯ ПРОГРАММА </w:t>
      </w:r>
    </w:p>
    <w:p w:rsidR="00596E52" w:rsidRPr="00596E52" w:rsidRDefault="00596E52" w:rsidP="00596E52">
      <w:pPr>
        <w:ind w:right="40"/>
        <w:jc w:val="center"/>
        <w:rPr>
          <w:rFonts w:eastAsia="Calibri"/>
          <w:b/>
          <w:sz w:val="24"/>
          <w:szCs w:val="24"/>
          <w:lang w:eastAsia="ru-RU"/>
        </w:rPr>
      </w:pPr>
      <w:r w:rsidRPr="00596E52">
        <w:rPr>
          <w:rFonts w:eastAsia="Calibri"/>
          <w:b/>
          <w:sz w:val="24"/>
          <w:szCs w:val="24"/>
          <w:lang w:eastAsia="ru-RU"/>
        </w:rPr>
        <w:t>КУРСА ВНЕУРОЧНОЙ ДЕЯТЕЛЬНОСТИ</w:t>
      </w:r>
    </w:p>
    <w:p w:rsidR="00596E52" w:rsidRPr="00596E52" w:rsidRDefault="00596E52" w:rsidP="00596E52">
      <w:pPr>
        <w:ind w:right="40"/>
        <w:jc w:val="center"/>
        <w:rPr>
          <w:rFonts w:ascii="Calibri"/>
          <w:sz w:val="32"/>
          <w:szCs w:val="28"/>
        </w:rPr>
      </w:pPr>
    </w:p>
    <w:p w:rsidR="00596E52" w:rsidRPr="00596E52" w:rsidRDefault="00596E52" w:rsidP="00596E52">
      <w:pPr>
        <w:ind w:left="5" w:right="40"/>
        <w:jc w:val="center"/>
        <w:rPr>
          <w:rFonts w:eastAsia="Calibri"/>
          <w:b/>
          <w:bCs/>
          <w:sz w:val="36"/>
          <w:szCs w:val="72"/>
        </w:rPr>
      </w:pPr>
      <w:r w:rsidRPr="00596E52">
        <w:rPr>
          <w:rFonts w:eastAsia="Calibri"/>
          <w:b/>
          <w:bCs/>
          <w:sz w:val="36"/>
          <w:szCs w:val="72"/>
        </w:rPr>
        <w:t>«</w:t>
      </w:r>
      <w:r>
        <w:rPr>
          <w:rFonts w:eastAsia="Calibri"/>
          <w:b/>
          <w:bCs/>
          <w:sz w:val="36"/>
          <w:szCs w:val="72"/>
        </w:rPr>
        <w:t>Основы военной подготовки</w:t>
      </w:r>
      <w:r w:rsidRPr="00596E52">
        <w:rPr>
          <w:rFonts w:eastAsia="Calibri"/>
          <w:b/>
          <w:bCs/>
          <w:spacing w:val="-2"/>
          <w:sz w:val="36"/>
          <w:szCs w:val="72"/>
        </w:rPr>
        <w:t>»</w:t>
      </w:r>
    </w:p>
    <w:p w:rsidR="00596E52" w:rsidRPr="00596E52" w:rsidRDefault="00596E52" w:rsidP="00596E52">
      <w:pPr>
        <w:spacing w:before="781"/>
        <w:rPr>
          <w:rFonts w:ascii="Calibri"/>
          <w:b/>
          <w:sz w:val="72"/>
          <w:szCs w:val="28"/>
        </w:rPr>
      </w:pPr>
    </w:p>
    <w:p w:rsidR="00596E52" w:rsidRPr="00596E52" w:rsidRDefault="00596E52" w:rsidP="00596E52">
      <w:pPr>
        <w:rPr>
          <w:rFonts w:ascii="Calibri"/>
          <w:sz w:val="36"/>
          <w:szCs w:val="28"/>
        </w:rPr>
      </w:pPr>
    </w:p>
    <w:p w:rsidR="00596E52" w:rsidRPr="00596E52" w:rsidRDefault="00596E52" w:rsidP="00596E52">
      <w:pPr>
        <w:rPr>
          <w:rFonts w:ascii="Calibri"/>
          <w:sz w:val="36"/>
          <w:szCs w:val="28"/>
        </w:rPr>
      </w:pPr>
    </w:p>
    <w:p w:rsidR="00596E52" w:rsidRPr="00596E52" w:rsidRDefault="00596E52" w:rsidP="00596E52">
      <w:pPr>
        <w:rPr>
          <w:rFonts w:ascii="Calibri"/>
          <w:sz w:val="36"/>
          <w:szCs w:val="28"/>
        </w:rPr>
      </w:pPr>
    </w:p>
    <w:p w:rsidR="00596E52" w:rsidRPr="00596E52" w:rsidRDefault="00596E52" w:rsidP="00596E52">
      <w:pPr>
        <w:jc w:val="both"/>
        <w:rPr>
          <w:rFonts w:ascii="Calibri" w:hAnsi="Calibri"/>
          <w:spacing w:val="-2"/>
          <w:sz w:val="28"/>
          <w:szCs w:val="28"/>
        </w:rPr>
      </w:pPr>
    </w:p>
    <w:p w:rsidR="00596E52" w:rsidRPr="00596E52" w:rsidRDefault="00596E52" w:rsidP="00596E52">
      <w:pPr>
        <w:ind w:left="143"/>
        <w:jc w:val="center"/>
        <w:rPr>
          <w:rFonts w:ascii="Calibri" w:hAnsi="Calibri"/>
          <w:spacing w:val="-2"/>
          <w:sz w:val="28"/>
          <w:szCs w:val="28"/>
        </w:rPr>
      </w:pPr>
    </w:p>
    <w:p w:rsidR="00596E52" w:rsidRPr="00596E52" w:rsidRDefault="00596E52" w:rsidP="00596E52">
      <w:pPr>
        <w:ind w:left="143"/>
        <w:jc w:val="center"/>
        <w:rPr>
          <w:rFonts w:ascii="Calibri" w:hAnsi="Calibri"/>
          <w:spacing w:val="-2"/>
          <w:sz w:val="28"/>
          <w:szCs w:val="28"/>
        </w:rPr>
      </w:pPr>
    </w:p>
    <w:p w:rsidR="00596E52" w:rsidRPr="00596E52" w:rsidRDefault="00596E52" w:rsidP="00596E52">
      <w:pPr>
        <w:ind w:left="143"/>
        <w:jc w:val="center"/>
        <w:rPr>
          <w:rFonts w:ascii="Calibri" w:hAnsi="Calibri"/>
          <w:spacing w:val="-2"/>
          <w:sz w:val="28"/>
          <w:szCs w:val="28"/>
        </w:rPr>
      </w:pPr>
    </w:p>
    <w:p w:rsidR="00596E52" w:rsidRDefault="00596E52" w:rsidP="00596E52">
      <w:pPr>
        <w:pStyle w:val="a3"/>
        <w:spacing w:before="311"/>
        <w:ind w:left="2" w:right="281" w:firstLine="707"/>
        <w:jc w:val="center"/>
        <w:rPr>
          <w:b/>
        </w:rPr>
      </w:pPr>
      <w:proofErr w:type="spellStart"/>
      <w:r w:rsidRPr="00596E52">
        <w:rPr>
          <w:spacing w:val="-2"/>
          <w:sz w:val="24"/>
          <w:szCs w:val="22"/>
        </w:rPr>
        <w:t>п</w:t>
      </w:r>
      <w:proofErr w:type="gramStart"/>
      <w:r w:rsidRPr="00596E52">
        <w:rPr>
          <w:spacing w:val="-2"/>
          <w:sz w:val="24"/>
          <w:szCs w:val="22"/>
        </w:rPr>
        <w:t>.А</w:t>
      </w:r>
      <w:proofErr w:type="gramEnd"/>
      <w:r w:rsidRPr="00596E52">
        <w:rPr>
          <w:spacing w:val="-2"/>
          <w:sz w:val="24"/>
          <w:szCs w:val="22"/>
        </w:rPr>
        <w:t>занка</w:t>
      </w:r>
      <w:proofErr w:type="spellEnd"/>
    </w:p>
    <w:p w:rsidR="0014056A" w:rsidRDefault="0014056A" w:rsidP="0014056A">
      <w:pPr>
        <w:pStyle w:val="a3"/>
        <w:spacing w:before="311"/>
        <w:ind w:left="2" w:right="281" w:firstLine="707"/>
        <w:jc w:val="center"/>
        <w:rPr>
          <w:b/>
        </w:rPr>
      </w:pPr>
      <w:r>
        <w:rPr>
          <w:b/>
        </w:rPr>
        <w:lastRenderedPageBreak/>
        <w:t>Цели и задачи программы</w:t>
      </w:r>
    </w:p>
    <w:p w:rsidR="0014056A" w:rsidRDefault="0014056A" w:rsidP="0014056A">
      <w:pPr>
        <w:pStyle w:val="a3"/>
        <w:spacing w:before="311"/>
        <w:ind w:left="2" w:right="281" w:firstLine="707"/>
        <w:jc w:val="both"/>
      </w:pPr>
      <w:r>
        <w:rPr>
          <w:b/>
        </w:rPr>
        <w:t xml:space="preserve">Цель: </w:t>
      </w:r>
      <w:r>
        <w:rPr>
          <w:position w:val="1"/>
        </w:rPr>
        <w:t xml:space="preserve">совершенствование системы </w:t>
      </w:r>
      <w:r>
        <w:t>гражданско-патриотического (военно-патриотического) и правового воспитания, формирование разносторонне развитой личности, создание условий для положительной мотивации выбора военной службы как общественно значимого рода деятельности.</w:t>
      </w:r>
    </w:p>
    <w:p w:rsidR="0014056A" w:rsidRDefault="0014056A" w:rsidP="001F27B3">
      <w:pPr>
        <w:pStyle w:val="1"/>
        <w:spacing w:before="1" w:line="319" w:lineRule="exact"/>
        <w:ind w:left="710"/>
        <w:jc w:val="both"/>
      </w:pPr>
      <w:r>
        <w:t>Задачи</w:t>
      </w:r>
      <w:r>
        <w:rPr>
          <w:spacing w:val="-2"/>
        </w:rPr>
        <w:t>:</w:t>
      </w:r>
    </w:p>
    <w:p w:rsidR="0014056A" w:rsidRDefault="0014056A" w:rsidP="001F27B3">
      <w:pPr>
        <w:pStyle w:val="a3"/>
        <w:ind w:left="2" w:right="280" w:firstLine="707"/>
        <w:jc w:val="both"/>
      </w:pPr>
      <w:r>
        <w:t xml:space="preserve">прививать </w:t>
      </w:r>
      <w:proofErr w:type="gramStart"/>
      <w:r>
        <w:t>обучающимся</w:t>
      </w:r>
      <w:proofErr w:type="gramEnd"/>
      <w:r>
        <w:t xml:space="preserve"> чувство патриотизма как основу гражданственности и национального самосознания;</w:t>
      </w:r>
    </w:p>
    <w:p w:rsidR="0014056A" w:rsidRDefault="0014056A" w:rsidP="001F27B3">
      <w:pPr>
        <w:pStyle w:val="a3"/>
        <w:tabs>
          <w:tab w:val="left" w:pos="3307"/>
          <w:tab w:val="left" w:pos="5893"/>
          <w:tab w:val="left" w:pos="7964"/>
        </w:tabs>
        <w:ind w:left="2" w:right="285" w:firstLine="707"/>
        <w:jc w:val="both"/>
      </w:pPr>
      <w:r>
        <w:rPr>
          <w:spacing w:val="-2"/>
        </w:rPr>
        <w:t>способствовать</w:t>
      </w:r>
      <w:r>
        <w:tab/>
      </w:r>
      <w:r>
        <w:rPr>
          <w:spacing w:val="-2"/>
        </w:rPr>
        <w:t>формированию</w:t>
      </w:r>
      <w:r>
        <w:tab/>
      </w:r>
      <w:r>
        <w:rPr>
          <w:spacing w:val="-2"/>
        </w:rPr>
        <w:t>понимания</w:t>
      </w:r>
      <w:r w:rsidR="001F27B3">
        <w:t xml:space="preserve"> </w:t>
      </w:r>
      <w:r>
        <w:rPr>
          <w:spacing w:val="-2"/>
        </w:rPr>
        <w:t xml:space="preserve">значимости </w:t>
      </w:r>
      <w:r>
        <w:t>государственных событий и праздников в истории страны;</w:t>
      </w:r>
    </w:p>
    <w:p w:rsidR="0014056A" w:rsidRDefault="0014056A" w:rsidP="001F27B3">
      <w:pPr>
        <w:pStyle w:val="a3"/>
        <w:ind w:left="2" w:right="285" w:firstLine="707"/>
        <w:jc w:val="both"/>
      </w:pPr>
      <w:r>
        <w:t>знакомить</w:t>
      </w:r>
      <w:r>
        <w:rPr>
          <w:spacing w:val="40"/>
        </w:rPr>
        <w:t xml:space="preserve"> </w:t>
      </w:r>
      <w:proofErr w:type="gramStart"/>
      <w:r>
        <w:t>обучающихся</w:t>
      </w:r>
      <w:proofErr w:type="gramEnd"/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историческими</w:t>
      </w:r>
      <w:r>
        <w:rPr>
          <w:spacing w:val="40"/>
        </w:rPr>
        <w:t xml:space="preserve"> </w:t>
      </w:r>
      <w:r>
        <w:t>событиями,</w:t>
      </w:r>
      <w:r>
        <w:rPr>
          <w:spacing w:val="40"/>
        </w:rPr>
        <w:t xml:space="preserve"> </w:t>
      </w:r>
      <w:r>
        <w:t>героическими подвигами русского народа;</w:t>
      </w:r>
    </w:p>
    <w:p w:rsidR="0014056A" w:rsidRDefault="0014056A" w:rsidP="001F27B3">
      <w:pPr>
        <w:pStyle w:val="a3"/>
        <w:ind w:left="2" w:right="285" w:firstLine="707"/>
        <w:jc w:val="both"/>
      </w:pPr>
      <w:r>
        <w:t>развивать</w:t>
      </w:r>
      <w:r>
        <w:rPr>
          <w:spacing w:val="80"/>
        </w:rPr>
        <w:t xml:space="preserve"> </w:t>
      </w:r>
      <w:r>
        <w:t>основные</w:t>
      </w:r>
      <w:r>
        <w:rPr>
          <w:spacing w:val="80"/>
        </w:rPr>
        <w:t xml:space="preserve"> </w:t>
      </w:r>
      <w:r>
        <w:t>физические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эмоционально-волевые</w:t>
      </w:r>
      <w:r>
        <w:rPr>
          <w:spacing w:val="80"/>
        </w:rPr>
        <w:t xml:space="preserve"> </w:t>
      </w:r>
      <w:r>
        <w:t xml:space="preserve">качества личности </w:t>
      </w:r>
      <w:proofErr w:type="gramStart"/>
      <w:r>
        <w:t>обучающихся</w:t>
      </w:r>
      <w:proofErr w:type="gramEnd"/>
      <w:r>
        <w:t>;</w:t>
      </w:r>
    </w:p>
    <w:p w:rsidR="0014056A" w:rsidRDefault="0014056A" w:rsidP="001F27B3">
      <w:pPr>
        <w:pStyle w:val="a3"/>
        <w:tabs>
          <w:tab w:val="left" w:pos="2525"/>
          <w:tab w:val="left" w:pos="4367"/>
          <w:tab w:val="left" w:pos="4739"/>
          <w:tab w:val="left" w:pos="6243"/>
          <w:tab w:val="left" w:pos="6631"/>
          <w:tab w:val="left" w:pos="7750"/>
        </w:tabs>
        <w:ind w:left="2" w:right="286" w:firstLine="707"/>
        <w:jc w:val="both"/>
        <w:rPr>
          <w:spacing w:val="-2"/>
        </w:rPr>
      </w:pPr>
      <w:r>
        <w:rPr>
          <w:spacing w:val="-2"/>
        </w:rPr>
        <w:t>формировать</w:t>
      </w:r>
      <w:r>
        <w:tab/>
      </w:r>
      <w:r>
        <w:rPr>
          <w:spacing w:val="-2"/>
        </w:rPr>
        <w:t>осознанность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поведении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навыки</w:t>
      </w:r>
      <w:r w:rsidR="001F27B3">
        <w:t xml:space="preserve"> </w:t>
      </w:r>
      <w:r w:rsidR="001F27B3">
        <w:rPr>
          <w:spacing w:val="-2"/>
        </w:rPr>
        <w:t>безопасности жизнедеятельности;</w:t>
      </w:r>
    </w:p>
    <w:p w:rsidR="001F27B3" w:rsidRDefault="001F27B3" w:rsidP="001F27B3">
      <w:pPr>
        <w:pStyle w:val="a3"/>
        <w:ind w:left="0" w:right="334"/>
        <w:jc w:val="both"/>
        <w:rPr>
          <w:spacing w:val="-2"/>
        </w:rPr>
      </w:pPr>
      <w:r>
        <w:rPr>
          <w:spacing w:val="-2"/>
        </w:rPr>
        <w:t xml:space="preserve">          </w:t>
      </w:r>
      <w:r>
        <w:t xml:space="preserve">формировать у обучающихся 8-х классов первичные навыки по  технике безопасности при обращении со стрелковым оружием, сборке-разборке, чистке и смазке АК, тактических перемещений, снаряжения магазина, изготовке к стрельбе, производства выстрела и др. </w:t>
      </w:r>
      <w:r>
        <w:rPr>
          <w:spacing w:val="-2"/>
        </w:rPr>
        <w:t>действий;</w:t>
      </w:r>
    </w:p>
    <w:p w:rsidR="001F27B3" w:rsidRPr="001F27B3" w:rsidRDefault="001F27B3" w:rsidP="001F27B3">
      <w:pPr>
        <w:tabs>
          <w:tab w:val="left" w:pos="1276"/>
        </w:tabs>
        <w:ind w:right="337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>
        <w:rPr>
          <w:sz w:val="28"/>
        </w:rPr>
        <w:t>формировать</w:t>
      </w:r>
      <w:r w:rsidRPr="001F27B3">
        <w:rPr>
          <w:sz w:val="28"/>
        </w:rPr>
        <w:t xml:space="preserve"> социально-значимы</w:t>
      </w:r>
      <w:r>
        <w:rPr>
          <w:sz w:val="28"/>
        </w:rPr>
        <w:t>е</w:t>
      </w:r>
      <w:r w:rsidRPr="001F27B3">
        <w:rPr>
          <w:sz w:val="28"/>
        </w:rPr>
        <w:t xml:space="preserve"> качеств личности: коллективизм, </w:t>
      </w:r>
      <w:r w:rsidRPr="001F27B3">
        <w:rPr>
          <w:spacing w:val="-2"/>
          <w:sz w:val="28"/>
        </w:rPr>
        <w:t>взаимовыручка.</w:t>
      </w:r>
    </w:p>
    <w:p w:rsidR="001F27B3" w:rsidRPr="001F27B3" w:rsidRDefault="000333A5" w:rsidP="000333A5">
      <w:pPr>
        <w:tabs>
          <w:tab w:val="left" w:pos="1276"/>
        </w:tabs>
        <w:ind w:right="342"/>
        <w:rPr>
          <w:sz w:val="28"/>
        </w:rPr>
      </w:pPr>
      <w:r>
        <w:rPr>
          <w:sz w:val="28"/>
        </w:rPr>
        <w:t xml:space="preserve">          р</w:t>
      </w:r>
      <w:r w:rsidR="001F27B3">
        <w:rPr>
          <w:sz w:val="28"/>
        </w:rPr>
        <w:t xml:space="preserve">азвивать </w:t>
      </w:r>
      <w:r w:rsidR="001F27B3" w:rsidRPr="001F27B3">
        <w:rPr>
          <w:sz w:val="28"/>
        </w:rPr>
        <w:t>гражданс</w:t>
      </w:r>
      <w:r w:rsidR="001F27B3">
        <w:rPr>
          <w:sz w:val="28"/>
        </w:rPr>
        <w:t xml:space="preserve">твенность, стрессоустойчивость, </w:t>
      </w:r>
      <w:r w:rsidR="001F27B3" w:rsidRPr="001F27B3">
        <w:rPr>
          <w:sz w:val="28"/>
        </w:rPr>
        <w:t>дисциплинированность.</w:t>
      </w:r>
    </w:p>
    <w:p w:rsidR="0014056A" w:rsidRDefault="0014056A" w:rsidP="001F27B3">
      <w:pPr>
        <w:pStyle w:val="a3"/>
        <w:tabs>
          <w:tab w:val="left" w:pos="2525"/>
          <w:tab w:val="left" w:pos="4367"/>
          <w:tab w:val="left" w:pos="4739"/>
          <w:tab w:val="left" w:pos="6243"/>
          <w:tab w:val="left" w:pos="6631"/>
          <w:tab w:val="left" w:pos="7750"/>
        </w:tabs>
        <w:ind w:left="709" w:right="286"/>
        <w:rPr>
          <w:spacing w:val="-2"/>
        </w:rPr>
      </w:pPr>
    </w:p>
    <w:p w:rsidR="0014056A" w:rsidRPr="0014056A" w:rsidRDefault="0014056A" w:rsidP="0014056A">
      <w:pPr>
        <w:pStyle w:val="a3"/>
        <w:tabs>
          <w:tab w:val="left" w:pos="2525"/>
          <w:tab w:val="left" w:pos="4367"/>
          <w:tab w:val="left" w:pos="4739"/>
          <w:tab w:val="left" w:pos="6243"/>
          <w:tab w:val="left" w:pos="6631"/>
          <w:tab w:val="left" w:pos="7750"/>
        </w:tabs>
        <w:ind w:left="2" w:right="286" w:firstLine="707"/>
        <w:jc w:val="center"/>
        <w:rPr>
          <w:b/>
          <w:spacing w:val="-2"/>
        </w:rPr>
      </w:pPr>
      <w:r w:rsidRPr="0014056A">
        <w:rPr>
          <w:b/>
          <w:spacing w:val="-2"/>
        </w:rPr>
        <w:t>Формы работы</w:t>
      </w:r>
    </w:p>
    <w:p w:rsidR="0014056A" w:rsidRDefault="0014056A" w:rsidP="0014056A">
      <w:pPr>
        <w:pStyle w:val="a3"/>
        <w:ind w:left="2" w:right="278" w:firstLine="707"/>
        <w:jc w:val="both"/>
      </w:pPr>
      <w:r>
        <w:t>В рамках реализации программы предусмотрены следующие формы</w:t>
      </w:r>
      <w:r>
        <w:rPr>
          <w:spacing w:val="40"/>
        </w:rPr>
        <w:t xml:space="preserve"> </w:t>
      </w:r>
      <w:r>
        <w:t>работы:</w:t>
      </w:r>
    </w:p>
    <w:p w:rsidR="00D64505" w:rsidRDefault="0014056A" w:rsidP="0014056A">
      <w:pPr>
        <w:pStyle w:val="a3"/>
        <w:ind w:left="2" w:right="278" w:firstLine="707"/>
        <w:jc w:val="both"/>
      </w:pPr>
      <w:r>
        <w:t>практические</w:t>
      </w:r>
      <w:r>
        <w:rPr>
          <w:spacing w:val="40"/>
        </w:rPr>
        <w:t xml:space="preserve"> </w:t>
      </w:r>
      <w:r>
        <w:t>и к</w:t>
      </w:r>
      <w:r w:rsidR="00D64505">
        <w:t>омплексные тематические занятия;</w:t>
      </w:r>
      <w:r>
        <w:t xml:space="preserve"> </w:t>
      </w:r>
    </w:p>
    <w:p w:rsidR="00D64505" w:rsidRDefault="0014056A" w:rsidP="0014056A">
      <w:pPr>
        <w:pStyle w:val="a3"/>
        <w:ind w:left="2" w:right="278" w:firstLine="707"/>
        <w:jc w:val="both"/>
      </w:pPr>
      <w:r>
        <w:t xml:space="preserve">экскурсии </w:t>
      </w:r>
      <w:r>
        <w:rPr>
          <w:rFonts w:ascii="Microsoft Sans Serif" w:hAnsi="Microsoft Sans Serif"/>
          <w:sz w:val="22"/>
        </w:rPr>
        <w:t>(</w:t>
      </w:r>
      <w:r>
        <w:t xml:space="preserve">в воинскую часть (организацию), пожарную часть, </w:t>
      </w:r>
      <w:r w:rsidR="00D64505">
        <w:t>подразделение силовых ведомств);</w:t>
      </w:r>
      <w:r>
        <w:t xml:space="preserve"> </w:t>
      </w:r>
    </w:p>
    <w:p w:rsidR="00D64505" w:rsidRDefault="0014056A" w:rsidP="0014056A">
      <w:pPr>
        <w:pStyle w:val="a3"/>
        <w:ind w:left="2" w:right="278" w:firstLine="707"/>
        <w:jc w:val="both"/>
      </w:pPr>
      <w:r>
        <w:t>игровые (конкурсы, викторины и др.) мероприятия и трен</w:t>
      </w:r>
      <w:r w:rsidR="00D64505">
        <w:t>инги.</w:t>
      </w:r>
      <w:r>
        <w:t xml:space="preserve"> </w:t>
      </w:r>
    </w:p>
    <w:p w:rsidR="0014056A" w:rsidRDefault="0014056A" w:rsidP="0014056A">
      <w:pPr>
        <w:pStyle w:val="a3"/>
        <w:ind w:left="2" w:right="278" w:firstLine="707"/>
        <w:jc w:val="both"/>
      </w:pPr>
      <w:r>
        <w:t>Занятия проводятся в практико-ориентированном формате.</w:t>
      </w:r>
    </w:p>
    <w:p w:rsidR="0014056A" w:rsidRDefault="0014056A" w:rsidP="0014056A">
      <w:pPr>
        <w:pStyle w:val="a3"/>
        <w:ind w:left="2" w:right="284" w:firstLine="707"/>
        <w:jc w:val="both"/>
      </w:pPr>
      <w:r>
        <w:t>Учебный</w:t>
      </w:r>
      <w:r>
        <w:rPr>
          <w:spacing w:val="40"/>
        </w:rPr>
        <w:t xml:space="preserve"> </w:t>
      </w:r>
      <w:r>
        <w:t>процесс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учебным</w:t>
      </w:r>
      <w:r>
        <w:rPr>
          <w:spacing w:val="40"/>
        </w:rPr>
        <w:t xml:space="preserve"> </w:t>
      </w:r>
      <w:r>
        <w:t>планом и распорядком дня.</w:t>
      </w:r>
    </w:p>
    <w:p w:rsidR="0014056A" w:rsidRDefault="0014056A" w:rsidP="0014056A">
      <w:pPr>
        <w:pStyle w:val="a3"/>
        <w:tabs>
          <w:tab w:val="left" w:pos="2525"/>
          <w:tab w:val="left" w:pos="4367"/>
          <w:tab w:val="left" w:pos="4739"/>
          <w:tab w:val="left" w:pos="6243"/>
          <w:tab w:val="left" w:pos="6631"/>
          <w:tab w:val="left" w:pos="7750"/>
        </w:tabs>
        <w:ind w:left="2" w:right="286" w:firstLine="707"/>
        <w:jc w:val="both"/>
      </w:pPr>
    </w:p>
    <w:p w:rsidR="00D64505" w:rsidRDefault="00D64505" w:rsidP="00D64505">
      <w:pPr>
        <w:pStyle w:val="a3"/>
        <w:tabs>
          <w:tab w:val="left" w:pos="2525"/>
          <w:tab w:val="left" w:pos="4367"/>
          <w:tab w:val="left" w:pos="4739"/>
          <w:tab w:val="left" w:pos="6243"/>
          <w:tab w:val="left" w:pos="6631"/>
          <w:tab w:val="left" w:pos="7750"/>
        </w:tabs>
        <w:ind w:left="2" w:right="286" w:firstLine="707"/>
        <w:jc w:val="center"/>
        <w:rPr>
          <w:b/>
        </w:rPr>
      </w:pPr>
      <w:r w:rsidRPr="00D64505">
        <w:rPr>
          <w:b/>
        </w:rPr>
        <w:t>Планируемые результаты</w:t>
      </w:r>
    </w:p>
    <w:p w:rsidR="00DC0CE6" w:rsidRPr="00D64505" w:rsidRDefault="00DC0CE6" w:rsidP="00DC0CE6">
      <w:pPr>
        <w:pStyle w:val="a3"/>
        <w:tabs>
          <w:tab w:val="left" w:pos="2525"/>
          <w:tab w:val="left" w:pos="4367"/>
          <w:tab w:val="left" w:pos="4739"/>
          <w:tab w:val="left" w:pos="6243"/>
          <w:tab w:val="left" w:pos="6631"/>
          <w:tab w:val="left" w:pos="7750"/>
        </w:tabs>
        <w:ind w:left="2" w:right="286" w:firstLine="707"/>
        <w:jc w:val="both"/>
        <w:rPr>
          <w:b/>
        </w:rPr>
      </w:pPr>
    </w:p>
    <w:p w:rsidR="00DC0CE6" w:rsidRPr="00DC0CE6" w:rsidRDefault="00DC0CE6" w:rsidP="00DC0CE6">
      <w:pPr>
        <w:widowControl/>
        <w:autoSpaceDE/>
        <w:autoSpaceDN/>
        <w:spacing w:line="276" w:lineRule="auto"/>
        <w:ind w:left="12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ЛИЧНОСТНЫЕ РЕЗУЛЬТАТЫ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</w:t>
      </w:r>
      <w:r w:rsidRPr="00DC0CE6">
        <w:rPr>
          <w:rFonts w:eastAsiaTheme="minorHAnsi" w:cstheme="minorBidi"/>
          <w:color w:val="333333"/>
          <w:sz w:val="28"/>
        </w:rPr>
        <w:lastRenderedPageBreak/>
        <w:t xml:space="preserve">правилами и нормами поведения. Способствуют процессам самопознания, самовоспитания и саморазвития, формирования внутренней позиции личности и проявляются в индивидуальных социально значимых качествах, которые </w:t>
      </w:r>
      <w:proofErr w:type="gramStart"/>
      <w:r w:rsidRPr="00DC0CE6">
        <w:rPr>
          <w:rFonts w:eastAsiaTheme="minorHAnsi" w:cstheme="minorBidi"/>
          <w:color w:val="333333"/>
          <w:sz w:val="28"/>
        </w:rPr>
        <w:t>выражаются</w:t>
      </w:r>
      <w:proofErr w:type="gramEnd"/>
      <w:r w:rsidRPr="00DC0CE6">
        <w:rPr>
          <w:rFonts w:eastAsiaTheme="minorHAnsi" w:cstheme="minorBidi"/>
          <w:color w:val="333333"/>
          <w:sz w:val="28"/>
        </w:rPr>
        <w:t xml:space="preserve"> прежде всего в готовности обучающихся к саморазвитию, самостоятельности, инициативе и личностному самоопределению; осмысленному ведению здорового и безопасного образа жизни и соблюдению правил экологического поведения; к целенаправленной социально значимой деятельности; принятию внутренней позиции личности как особого ценностного отношения к себе, к окружающим людям и к жизни в целом.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>
        <w:rPr>
          <w:rFonts w:eastAsiaTheme="minorHAnsi" w:cstheme="minorBidi"/>
          <w:color w:val="333333"/>
          <w:sz w:val="28"/>
        </w:rPr>
        <w:t xml:space="preserve">Личностные результаты, </w:t>
      </w:r>
      <w:r w:rsidRPr="00DC0CE6">
        <w:rPr>
          <w:rFonts w:eastAsiaTheme="minorHAnsi" w:cstheme="minorBidi"/>
          <w:color w:val="333333"/>
          <w:sz w:val="28"/>
        </w:rPr>
        <w:t>должны отражать готовность обучающихся руководствоваться системой позитивных ценностных ориентаций и расширение опыта деятельности на её основе.</w:t>
      </w:r>
    </w:p>
    <w:p w:rsidR="00DC0CE6" w:rsidRPr="00DC0CE6" w:rsidRDefault="00DC0CE6" w:rsidP="00DC0CE6">
      <w:pPr>
        <w:widowControl/>
        <w:autoSpaceDE/>
        <w:autoSpaceDN/>
        <w:spacing w:line="276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Личностные результаты включают:</w:t>
      </w:r>
    </w:p>
    <w:p w:rsidR="00DC0CE6" w:rsidRPr="00DC0CE6" w:rsidRDefault="00DC0CE6" w:rsidP="00DC0CE6">
      <w:pPr>
        <w:widowControl/>
        <w:autoSpaceDE/>
        <w:autoSpaceDN/>
        <w:spacing w:line="276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1) патриотическое воспитание: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уважение к символам государства,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формирование чувства гордости за свою Родину, ответственного отношения к выполнению конституционного долга – защите Отечества;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2) гражданское воспитание: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активное участие в жизни семьи, организации, местного сообщества, родного края, страны;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неприятие любых форм экстремизма, дискриминации;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proofErr w:type="spellStart"/>
      <w:r w:rsidRPr="00DC0CE6">
        <w:rPr>
          <w:rFonts w:eastAsiaTheme="minorHAnsi" w:cstheme="minorBidi"/>
          <w:color w:val="333333"/>
          <w:sz w:val="28"/>
        </w:rPr>
        <w:lastRenderedPageBreak/>
        <w:t>сформированность</w:t>
      </w:r>
      <w:proofErr w:type="spellEnd"/>
      <w:r w:rsidRPr="00DC0CE6">
        <w:rPr>
          <w:rFonts w:eastAsiaTheme="minorHAnsi" w:cstheme="minorBidi"/>
          <w:color w:val="333333"/>
          <w:sz w:val="28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понимание и признание особой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опасных и чрезвычайных ситуаций природного, техногенного и социального характера;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знание и 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любых форм экстремизма, дискриминации, формирование веротерпимости, уважительного и доброжелательного отношения к другому человеку, его мнению, развитие способности к конструктивному диалогу с другими людьми;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3) духовно-нравственное воспитание: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ориентация на моральные ценности и нормы в ситуациях нравственного выбора;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вреда собственному здоровью и здоровью окружающих;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формирование личности безопасного типа, осознанного и ответственного отношения к личной безопасности и безопасности других людей;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4) эстетическое воспитание: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формирование гармоничной личности, развитие способности воспринимать, ценить и создавать прекрасное в повседневной жизни;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понимание взаимозависимости счастливого юношества и безопасного личного поведения в повседневной жизни;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5) ценности научного познания: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jc w:val="both"/>
        <w:rPr>
          <w:rFonts w:asciiTheme="minorHAnsi" w:eastAsiaTheme="minorHAnsi" w:hAnsiTheme="minorHAnsi" w:cstheme="minorBidi"/>
        </w:rPr>
      </w:pPr>
      <w:r>
        <w:rPr>
          <w:rFonts w:eastAsiaTheme="minorHAnsi" w:cstheme="minorBidi"/>
          <w:color w:val="333333"/>
          <w:sz w:val="28"/>
        </w:rPr>
        <w:lastRenderedPageBreak/>
        <w:t xml:space="preserve">         </w:t>
      </w:r>
      <w:r w:rsidRPr="00DC0CE6">
        <w:rPr>
          <w:rFonts w:eastAsiaTheme="minorHAnsi" w:cstheme="minorBidi"/>
          <w:color w:val="333333"/>
          <w:sz w:val="28"/>
        </w:rPr>
        <w:t>установка на осмысление опыта, наблюдений и поступков,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6) физическое воспитание, формирование культуры здоровья и эмоционального благополучия: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понимание личн</w:t>
      </w:r>
      <w:r>
        <w:rPr>
          <w:rFonts w:eastAsiaTheme="minorHAnsi" w:cstheme="minorBidi"/>
          <w:color w:val="333333"/>
          <w:sz w:val="28"/>
        </w:rPr>
        <w:t>остного смысла изучения внеурочного курса</w:t>
      </w:r>
      <w:r w:rsidRPr="00DC0CE6">
        <w:rPr>
          <w:rFonts w:eastAsiaTheme="minorHAnsi" w:cstheme="minorBidi"/>
          <w:color w:val="333333"/>
          <w:sz w:val="28"/>
        </w:rPr>
        <w:t>, его значения для безопасной и продуктивной жизнедеятельности человека, общества и государства;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умение принимать себя и других людей, не осуждая;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умение осознавать эмоциональное состояние своё и других людей, уметь управлять собственным эмоциональным состоянием;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proofErr w:type="spellStart"/>
      <w:r w:rsidRPr="00DC0CE6">
        <w:rPr>
          <w:rFonts w:eastAsiaTheme="minorHAnsi" w:cstheme="minorBidi"/>
          <w:color w:val="333333"/>
          <w:sz w:val="28"/>
        </w:rPr>
        <w:t>сформированность</w:t>
      </w:r>
      <w:proofErr w:type="spellEnd"/>
      <w:r w:rsidRPr="00DC0CE6">
        <w:rPr>
          <w:rFonts w:eastAsiaTheme="minorHAnsi" w:cstheme="minorBidi"/>
          <w:color w:val="333333"/>
          <w:sz w:val="28"/>
        </w:rPr>
        <w:t xml:space="preserve"> навыка рефлексии, признание своего права на ошибку и такого же права другого человека;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7) трудовое воспитание: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 xml:space="preserve">интерес к практическому изучению </w:t>
      </w:r>
      <w:r w:rsidR="001F27B3">
        <w:rPr>
          <w:rFonts w:eastAsiaTheme="minorHAnsi" w:cstheme="minorBidi"/>
          <w:color w:val="333333"/>
          <w:sz w:val="28"/>
        </w:rPr>
        <w:t xml:space="preserve">военных </w:t>
      </w:r>
      <w:r w:rsidRPr="00DC0CE6">
        <w:rPr>
          <w:rFonts w:eastAsiaTheme="minorHAnsi" w:cstheme="minorBidi"/>
          <w:color w:val="333333"/>
          <w:sz w:val="28"/>
        </w:rPr>
        <w:t>профессий и труда различного рода, в том числе на основе применения изучаемого предметного знания;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готовность адаптироваться в профессиональной среде;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уважение к труду и результатам трудовой деятельности;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укрепление ответственного отношения к учёбе, способности применять меры и средства индивидуальной защиты, приёмы рационального и безопасного поведения в опасных и чрезвычайных ситуациях;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lastRenderedPageBreak/>
        <w:t>установка на овладение знаниями и умениями предупреждения опасных и чрезвычайных ситуаций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8) экологическое воспитание: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</w:t>
      </w:r>
      <w:r w:rsidR="001F27B3">
        <w:rPr>
          <w:rFonts w:eastAsiaTheme="minorHAnsi" w:cstheme="minorBidi"/>
          <w:color w:val="333333"/>
          <w:sz w:val="28"/>
        </w:rPr>
        <w:t>оследствий для окружающей среды.</w:t>
      </w:r>
    </w:p>
    <w:p w:rsidR="00DC0CE6" w:rsidRPr="00DC0CE6" w:rsidRDefault="00DC0CE6" w:rsidP="00DC0CE6">
      <w:pPr>
        <w:widowControl/>
        <w:autoSpaceDE/>
        <w:autoSpaceDN/>
        <w:spacing w:line="276" w:lineRule="auto"/>
        <w:ind w:left="120"/>
        <w:jc w:val="both"/>
        <w:rPr>
          <w:rFonts w:asciiTheme="minorHAnsi" w:eastAsiaTheme="minorHAnsi" w:hAnsiTheme="minorHAnsi" w:cstheme="minorBidi"/>
        </w:rPr>
      </w:pPr>
    </w:p>
    <w:p w:rsidR="00DC0CE6" w:rsidRPr="00DC0CE6" w:rsidRDefault="00DC0CE6" w:rsidP="00DC0CE6">
      <w:pPr>
        <w:widowControl/>
        <w:autoSpaceDE/>
        <w:autoSpaceDN/>
        <w:spacing w:line="276" w:lineRule="auto"/>
        <w:ind w:left="12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МЕТАПРЕДМЕТНЫЕ РЕЗУЛЬТАТЫ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 xml:space="preserve">В результате </w:t>
      </w:r>
      <w:r w:rsidR="001F27B3">
        <w:rPr>
          <w:rFonts w:eastAsiaTheme="minorHAnsi" w:cstheme="minorBidi"/>
          <w:color w:val="333333"/>
          <w:sz w:val="28"/>
        </w:rPr>
        <w:t>внеурочного курса</w:t>
      </w:r>
      <w:r w:rsidRPr="00DC0CE6">
        <w:rPr>
          <w:rFonts w:eastAsiaTheme="minorHAnsi" w:cstheme="minorBidi"/>
          <w:color w:val="333333"/>
          <w:sz w:val="28"/>
        </w:rPr>
        <w:t xml:space="preserve">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Познавательные универсальные учебные действия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Базовые логические действия: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выявлять и характеризовать существенные признаки объектов (явлений);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предлагать критерии для выявления закономерностей и противоречий;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выявлять дефицит информации, данных, необходимых для решения поставленной задачи;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выявлять причинно-следственные связи при изучении явлений и процессов;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Базовые исследовательские действия: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lastRenderedPageBreak/>
        <w:t>обобщать, анализировать и оценивать получаемую информацию, выдвигать гипотезы, аргументировать свою точку зрения, делать обоснованные выводы по результатам исследования;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проводить (принимать участие) небольшое самостоятельное исследование заданного объекта (явления), устанавливать причинно-следственные связи;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Работа с информацией: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эффективно запоминать и систематизировать информацию;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 xml:space="preserve">овладение системой универсальных познавательных действий обеспечивает </w:t>
      </w:r>
      <w:proofErr w:type="spellStart"/>
      <w:r w:rsidRPr="00DC0CE6">
        <w:rPr>
          <w:rFonts w:eastAsiaTheme="minorHAnsi" w:cstheme="minorBidi"/>
          <w:color w:val="333333"/>
          <w:sz w:val="28"/>
        </w:rPr>
        <w:t>сформированность</w:t>
      </w:r>
      <w:proofErr w:type="spellEnd"/>
      <w:r w:rsidRPr="00DC0CE6">
        <w:rPr>
          <w:rFonts w:eastAsiaTheme="minorHAnsi" w:cstheme="minorBidi"/>
          <w:color w:val="333333"/>
          <w:sz w:val="28"/>
        </w:rPr>
        <w:t xml:space="preserve"> когнитивных навыков обучающихся.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Коммуникативные универсальные учебные действия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Общение: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уверенно высказывать свою точку зрения в устной и письменной речи, выражать эмоции в соответствии с форматом и целями общения, определять предпосылки возникновения конфликтных ситуаций и выстраивать грамотное общение для их смягчения;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в ходе общения задавать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материалы.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Регулятивные универсальные учебные действия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Самоорганизация: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выявлять проблемные вопросы, требующие решения в жизненных и учебных ситуациях;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аргументированно определять оптимальный вариант принятия решений, самостоятельно составлять алгоритм (часть алгоритма) и выбирать способ решения учебной задачи с учётом собственных возможностей и имеющихся ресурсов;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составлять план действий, находить необходимые ресурсы для его выполнения, при необходимости корректировать предложенный алгоритм, брать ответственность за принятое решение.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Самоконтроль, эмоциональный интеллект: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давать оценку ситуации, предвидеть трудности, которые могут возникнуть при решении учебной задачи, и вносить коррективы в деятельность на основе новых обстоятельств;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объяснять причины достижения (</w:t>
      </w:r>
      <w:proofErr w:type="spellStart"/>
      <w:r w:rsidRPr="00DC0CE6">
        <w:rPr>
          <w:rFonts w:eastAsiaTheme="minorHAnsi" w:cstheme="minorBidi"/>
          <w:color w:val="333333"/>
          <w:sz w:val="28"/>
        </w:rPr>
        <w:t>недостижения</w:t>
      </w:r>
      <w:proofErr w:type="spellEnd"/>
      <w:r w:rsidRPr="00DC0CE6">
        <w:rPr>
          <w:rFonts w:eastAsiaTheme="minorHAnsi" w:cstheme="minorBidi"/>
          <w:color w:val="333333"/>
          <w:sz w:val="28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DC0CE6">
        <w:rPr>
          <w:rFonts w:eastAsiaTheme="minorHAnsi" w:cstheme="minorBidi"/>
          <w:color w:val="333333"/>
          <w:sz w:val="28"/>
        </w:rPr>
        <w:t>позитивное</w:t>
      </w:r>
      <w:proofErr w:type="gramEnd"/>
      <w:r w:rsidRPr="00DC0CE6">
        <w:rPr>
          <w:rFonts w:eastAsiaTheme="minorHAnsi" w:cstheme="minorBidi"/>
          <w:color w:val="333333"/>
          <w:sz w:val="28"/>
        </w:rPr>
        <w:t xml:space="preserve"> в произошедшей ситуации;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оценивать соответствие результата цели и условиям;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ставить себя на место другого человека, понимать мотивы и намерения другого человека, регулировать способ выражения эмоций;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осознанно относиться к другому человеку, его мнению, признавать право на ошибку свою и чужую;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быть открытым себе и другим людям, осознавать невозможность контроля всего вокруг.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b/>
          <w:color w:val="333333"/>
          <w:sz w:val="28"/>
        </w:rPr>
        <w:t>Совместная деятельность: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lastRenderedPageBreak/>
        <w:t>понимать и использовать преимущества командной и индивидуальной работы при решении конкретной учебной задачи;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обсуждать процесс и результат совместной работы, подчиняться, выделять общую точку зрения, договариваться о результатах);</w:t>
      </w:r>
    </w:p>
    <w:p w:rsidR="00DC0CE6" w:rsidRPr="00DC0CE6" w:rsidRDefault="00DC0CE6" w:rsidP="00DC0CE6">
      <w:pPr>
        <w:widowControl/>
        <w:autoSpaceDE/>
        <w:autoSpaceDN/>
        <w:spacing w:line="264" w:lineRule="auto"/>
        <w:ind w:firstLine="600"/>
        <w:jc w:val="both"/>
        <w:rPr>
          <w:rFonts w:asciiTheme="minorHAnsi" w:eastAsiaTheme="minorHAnsi" w:hAnsiTheme="minorHAnsi" w:cstheme="minorBidi"/>
        </w:rPr>
      </w:pPr>
      <w:r w:rsidRPr="00DC0CE6">
        <w:rPr>
          <w:rFonts w:eastAsiaTheme="minorHAnsi" w:cstheme="minorBidi"/>
          <w:color w:val="333333"/>
          <w:sz w:val="28"/>
        </w:rPr>
        <w:t>определять свои действия и действия партнёра, которые помогали или затрудняли нахождение общего решения, оценивать качество своего вклада в общий продукт по заданным участниками группы критериям, разделять сферу ответственности и проявлять готовность к предоставлению отчёта перед группой.</w:t>
      </w:r>
    </w:p>
    <w:p w:rsidR="00DC0CE6" w:rsidRDefault="00DC0CE6" w:rsidP="0014056A">
      <w:pPr>
        <w:ind w:left="2" w:right="279" w:firstLine="707"/>
        <w:jc w:val="both"/>
        <w:rPr>
          <w:b/>
          <w:sz w:val="28"/>
        </w:rPr>
      </w:pPr>
    </w:p>
    <w:p w:rsidR="000333A5" w:rsidRDefault="000333A5" w:rsidP="0014056A">
      <w:pPr>
        <w:ind w:left="2" w:right="279" w:firstLine="707"/>
        <w:jc w:val="both"/>
        <w:rPr>
          <w:b/>
          <w:sz w:val="28"/>
        </w:rPr>
      </w:pPr>
      <w:r>
        <w:rPr>
          <w:b/>
          <w:sz w:val="28"/>
        </w:rPr>
        <w:t>ПРЕДМЕТНЫЕ РЕЗУЛЬТАТЫ</w:t>
      </w:r>
    </w:p>
    <w:p w:rsidR="0014056A" w:rsidRDefault="0014056A" w:rsidP="0014056A">
      <w:pPr>
        <w:ind w:left="2" w:right="279" w:firstLine="707"/>
        <w:jc w:val="both"/>
        <w:rPr>
          <w:sz w:val="28"/>
        </w:rPr>
      </w:pPr>
      <w:r w:rsidRPr="000333A5">
        <w:rPr>
          <w:sz w:val="28"/>
        </w:rPr>
        <w:t>Предметные результаты</w:t>
      </w:r>
      <w:r>
        <w:rPr>
          <w:b/>
          <w:sz w:val="28"/>
        </w:rPr>
        <w:t xml:space="preserve"> </w:t>
      </w:r>
      <w:r w:rsidR="001F27B3">
        <w:rPr>
          <w:position w:val="1"/>
          <w:sz w:val="28"/>
        </w:rPr>
        <w:t>внеурочного курса</w:t>
      </w:r>
      <w:r>
        <w:rPr>
          <w:b/>
          <w:sz w:val="28"/>
        </w:rPr>
        <w:t xml:space="preserve"> </w:t>
      </w:r>
      <w:r>
        <w:rPr>
          <w:position w:val="1"/>
          <w:sz w:val="28"/>
        </w:rPr>
        <w:t xml:space="preserve">отражают специфику </w:t>
      </w:r>
      <w:r>
        <w:rPr>
          <w:sz w:val="28"/>
        </w:rPr>
        <w:t xml:space="preserve">содержания вопросов учебного предмета «Основы безопасности и защиты </w:t>
      </w:r>
      <w:r>
        <w:rPr>
          <w:spacing w:val="-2"/>
          <w:sz w:val="28"/>
        </w:rPr>
        <w:t>Родины».</w:t>
      </w:r>
    </w:p>
    <w:p w:rsidR="0014056A" w:rsidRDefault="0014056A" w:rsidP="0014056A">
      <w:pPr>
        <w:spacing w:line="242" w:lineRule="auto"/>
        <w:ind w:left="2" w:right="280" w:firstLine="707"/>
        <w:jc w:val="both"/>
        <w:rPr>
          <w:b/>
          <w:sz w:val="28"/>
        </w:rPr>
      </w:pPr>
      <w:r>
        <w:rPr>
          <w:sz w:val="28"/>
        </w:rPr>
        <w:t xml:space="preserve">В результате освоения Программы учащиеся будут </w:t>
      </w:r>
      <w:r>
        <w:rPr>
          <w:b/>
          <w:sz w:val="28"/>
        </w:rPr>
        <w:t xml:space="preserve">иметь </w:t>
      </w:r>
      <w:r>
        <w:rPr>
          <w:b/>
          <w:spacing w:val="-2"/>
          <w:sz w:val="28"/>
        </w:rPr>
        <w:t>представление:</w:t>
      </w:r>
    </w:p>
    <w:p w:rsidR="0014056A" w:rsidRDefault="0014056A" w:rsidP="0014056A">
      <w:pPr>
        <w:pStyle w:val="a3"/>
        <w:spacing w:line="315" w:lineRule="exact"/>
        <w:ind w:left="710"/>
        <w:jc w:val="both"/>
      </w:pPr>
      <w:r>
        <w:t>об</w:t>
      </w:r>
      <w:r>
        <w:rPr>
          <w:spacing w:val="-7"/>
        </w:rPr>
        <w:t xml:space="preserve"> </w:t>
      </w:r>
      <w:r>
        <w:t>основах</w:t>
      </w:r>
      <w:r>
        <w:rPr>
          <w:spacing w:val="-4"/>
        </w:rPr>
        <w:t xml:space="preserve"> </w:t>
      </w:r>
      <w:r>
        <w:t>строевой</w:t>
      </w:r>
      <w:r>
        <w:rPr>
          <w:spacing w:val="-6"/>
        </w:rPr>
        <w:t xml:space="preserve"> </w:t>
      </w:r>
      <w:r>
        <w:rPr>
          <w:spacing w:val="-2"/>
        </w:rPr>
        <w:t>подготовки;</w:t>
      </w:r>
    </w:p>
    <w:p w:rsidR="0014056A" w:rsidRDefault="0014056A" w:rsidP="0014056A">
      <w:pPr>
        <w:pStyle w:val="a3"/>
        <w:ind w:left="710"/>
        <w:jc w:val="both"/>
      </w:pPr>
      <w:r>
        <w:t>об</w:t>
      </w:r>
      <w:r>
        <w:rPr>
          <w:spacing w:val="-6"/>
        </w:rPr>
        <w:t xml:space="preserve"> </w:t>
      </w:r>
      <w:r>
        <w:t>основах</w:t>
      </w:r>
      <w:r>
        <w:rPr>
          <w:spacing w:val="-6"/>
        </w:rPr>
        <w:t xml:space="preserve"> </w:t>
      </w:r>
      <w:r>
        <w:t>оказания</w:t>
      </w:r>
      <w:r>
        <w:rPr>
          <w:spacing w:val="-5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rPr>
          <w:spacing w:val="-2"/>
        </w:rPr>
        <w:t>помощи;</w:t>
      </w:r>
    </w:p>
    <w:p w:rsidR="0014056A" w:rsidRDefault="0014056A" w:rsidP="0014056A">
      <w:pPr>
        <w:pStyle w:val="a3"/>
        <w:spacing w:line="322" w:lineRule="exact"/>
        <w:ind w:left="710"/>
        <w:jc w:val="both"/>
      </w:pPr>
      <w:r>
        <w:t>об</w:t>
      </w:r>
      <w:r>
        <w:rPr>
          <w:spacing w:val="-9"/>
        </w:rPr>
        <w:t xml:space="preserve"> </w:t>
      </w:r>
      <w:r>
        <w:t>особенностях</w:t>
      </w:r>
      <w:r>
        <w:rPr>
          <w:spacing w:val="-4"/>
        </w:rPr>
        <w:t xml:space="preserve"> </w:t>
      </w:r>
      <w:r>
        <w:t>размещения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быта</w:t>
      </w:r>
      <w:r>
        <w:rPr>
          <w:spacing w:val="-4"/>
        </w:rPr>
        <w:t xml:space="preserve"> </w:t>
      </w:r>
      <w:r>
        <w:rPr>
          <w:spacing w:val="-2"/>
        </w:rPr>
        <w:t>военнослужащих;</w:t>
      </w:r>
    </w:p>
    <w:p w:rsidR="0014056A" w:rsidRDefault="0014056A" w:rsidP="0014056A">
      <w:pPr>
        <w:pStyle w:val="a3"/>
        <w:ind w:left="2" w:right="289" w:firstLine="719"/>
        <w:jc w:val="both"/>
      </w:pPr>
      <w:r>
        <w:t xml:space="preserve">об истории возникновения и развития Вооруженных Сил Российской </w:t>
      </w:r>
      <w:r>
        <w:rPr>
          <w:spacing w:val="-2"/>
        </w:rPr>
        <w:t>Федерации;</w:t>
      </w:r>
    </w:p>
    <w:p w:rsidR="0014056A" w:rsidRDefault="0014056A" w:rsidP="0014056A">
      <w:pPr>
        <w:pStyle w:val="a3"/>
        <w:spacing w:line="321" w:lineRule="exact"/>
        <w:ind w:left="721"/>
        <w:jc w:val="both"/>
      </w:pPr>
      <w:r>
        <w:t>об</w:t>
      </w:r>
      <w:r>
        <w:rPr>
          <w:spacing w:val="-11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направлениях</w:t>
      </w:r>
      <w:r>
        <w:rPr>
          <w:spacing w:val="-5"/>
        </w:rPr>
        <w:t xml:space="preserve"> </w:t>
      </w:r>
      <w:r>
        <w:t>подготовки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военной</w:t>
      </w:r>
      <w:r>
        <w:rPr>
          <w:spacing w:val="-6"/>
        </w:rPr>
        <w:t xml:space="preserve"> </w:t>
      </w:r>
      <w:r>
        <w:rPr>
          <w:spacing w:val="-2"/>
        </w:rPr>
        <w:t>службе;</w:t>
      </w:r>
    </w:p>
    <w:p w:rsidR="0014056A" w:rsidRDefault="0014056A" w:rsidP="0014056A">
      <w:pPr>
        <w:pStyle w:val="a3"/>
        <w:ind w:left="2" w:right="288" w:firstLine="719"/>
        <w:jc w:val="both"/>
      </w:pPr>
      <w:r>
        <w:t>об организационной структуре, функциях и основных задачах современных Вооруженных Сил Российской Федерации;</w:t>
      </w:r>
    </w:p>
    <w:p w:rsidR="0014056A" w:rsidRDefault="0014056A" w:rsidP="0014056A">
      <w:pPr>
        <w:pStyle w:val="a3"/>
        <w:spacing w:line="242" w:lineRule="auto"/>
        <w:ind w:left="2" w:right="288" w:firstLine="719"/>
        <w:jc w:val="both"/>
      </w:pPr>
      <w:r>
        <w:t xml:space="preserve">об особенностях видов и родов войск Вооруженных Сил Российской </w:t>
      </w:r>
      <w:r>
        <w:rPr>
          <w:spacing w:val="-2"/>
        </w:rPr>
        <w:t>Федерации;</w:t>
      </w:r>
    </w:p>
    <w:p w:rsidR="0014056A" w:rsidRDefault="0014056A" w:rsidP="0014056A">
      <w:pPr>
        <w:pStyle w:val="a3"/>
        <w:ind w:left="2" w:right="285" w:firstLine="719"/>
        <w:jc w:val="both"/>
      </w:pPr>
      <w:r>
        <w:t>о сущности единоначалия, обязанности военнослужащих по соблюдению требований воинской дисциплины, способах ее достижения;</w:t>
      </w:r>
    </w:p>
    <w:p w:rsidR="0014056A" w:rsidRDefault="0014056A" w:rsidP="0014056A">
      <w:pPr>
        <w:pStyle w:val="a3"/>
        <w:ind w:left="710" w:right="2461"/>
      </w:pPr>
      <w:r>
        <w:t>о</w:t>
      </w:r>
      <w:r>
        <w:rPr>
          <w:spacing w:val="-5"/>
        </w:rPr>
        <w:t xml:space="preserve"> </w:t>
      </w:r>
      <w:r>
        <w:t>приемах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правилах</w:t>
      </w:r>
      <w:r>
        <w:rPr>
          <w:spacing w:val="-5"/>
        </w:rPr>
        <w:t xml:space="preserve"> </w:t>
      </w:r>
      <w:r>
        <w:t>выживания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природной</w:t>
      </w:r>
      <w:r>
        <w:rPr>
          <w:spacing w:val="-6"/>
        </w:rPr>
        <w:t xml:space="preserve"> </w:t>
      </w:r>
      <w:r>
        <w:t>среде</w:t>
      </w:r>
      <w:proofErr w:type="gramStart"/>
      <w:r>
        <w:t>.</w:t>
      </w:r>
      <w:proofErr w:type="gramEnd"/>
      <w:r>
        <w:t xml:space="preserve"> </w:t>
      </w:r>
      <w:proofErr w:type="gramStart"/>
      <w:r>
        <w:t>о</w:t>
      </w:r>
      <w:proofErr w:type="gramEnd"/>
      <w:r>
        <w:t xml:space="preserve"> возможностях человеческого организма;</w:t>
      </w:r>
    </w:p>
    <w:p w:rsidR="0014056A" w:rsidRDefault="0014056A" w:rsidP="0014056A">
      <w:pPr>
        <w:pStyle w:val="a3"/>
        <w:spacing w:line="321" w:lineRule="exact"/>
        <w:ind w:left="710"/>
      </w:pPr>
      <w:r>
        <w:t>о</w:t>
      </w:r>
      <w:r>
        <w:rPr>
          <w:spacing w:val="-6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одежды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боевой</w:t>
      </w:r>
      <w:r>
        <w:rPr>
          <w:spacing w:val="-4"/>
        </w:rPr>
        <w:t xml:space="preserve"> </w:t>
      </w:r>
      <w:r>
        <w:t>экипировке</w:t>
      </w:r>
      <w:r>
        <w:rPr>
          <w:spacing w:val="-4"/>
        </w:rPr>
        <w:t xml:space="preserve"> </w:t>
      </w:r>
      <w:r>
        <w:rPr>
          <w:spacing w:val="-2"/>
        </w:rPr>
        <w:t>военнослужащих;</w:t>
      </w:r>
    </w:p>
    <w:p w:rsidR="0014056A" w:rsidRDefault="0014056A" w:rsidP="0014056A">
      <w:pPr>
        <w:pStyle w:val="a3"/>
        <w:spacing w:line="322" w:lineRule="exact"/>
        <w:ind w:left="710"/>
      </w:pPr>
      <w:r>
        <w:t>о</w:t>
      </w:r>
      <w:r>
        <w:rPr>
          <w:spacing w:val="-7"/>
        </w:rPr>
        <w:t xml:space="preserve"> </w:t>
      </w:r>
      <w:r>
        <w:t>типах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>вооружения,</w:t>
      </w:r>
      <w:r>
        <w:rPr>
          <w:spacing w:val="-6"/>
        </w:rPr>
        <w:t xml:space="preserve"> </w:t>
      </w:r>
      <w:r>
        <w:t>военной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специальной</w:t>
      </w:r>
      <w:r>
        <w:rPr>
          <w:spacing w:val="-5"/>
        </w:rPr>
        <w:t xml:space="preserve"> </w:t>
      </w:r>
      <w:r>
        <w:rPr>
          <w:spacing w:val="-2"/>
        </w:rPr>
        <w:t>техники;</w:t>
      </w:r>
    </w:p>
    <w:p w:rsidR="0014056A" w:rsidRDefault="0014056A" w:rsidP="0014056A">
      <w:pPr>
        <w:pStyle w:val="a3"/>
        <w:ind w:left="2" w:right="278" w:firstLine="707"/>
        <w:jc w:val="both"/>
      </w:pPr>
      <w:r>
        <w:t>об основных воинских специальностях, порядке подготовки</w:t>
      </w:r>
      <w:r>
        <w:rPr>
          <w:spacing w:val="40"/>
        </w:rPr>
        <w:t xml:space="preserve"> </w:t>
      </w:r>
      <w:r>
        <w:t>документов для поступления образовательные организации Минобороны России, а также других войск, воинских формирований и органов.</w:t>
      </w:r>
    </w:p>
    <w:p w:rsidR="0014056A" w:rsidRDefault="0014056A" w:rsidP="0014056A">
      <w:pPr>
        <w:pStyle w:val="1"/>
        <w:spacing w:line="319" w:lineRule="exact"/>
        <w:ind w:left="721"/>
      </w:pPr>
      <w:r>
        <w:rPr>
          <w:spacing w:val="-2"/>
        </w:rPr>
        <w:t>Знать:</w:t>
      </w:r>
    </w:p>
    <w:p w:rsidR="001F27B3" w:rsidRDefault="0014056A" w:rsidP="001F27B3">
      <w:pPr>
        <w:pStyle w:val="a3"/>
        <w:spacing w:line="319" w:lineRule="exact"/>
        <w:ind w:left="710"/>
      </w:pPr>
      <w:r>
        <w:lastRenderedPageBreak/>
        <w:t>Государственные</w:t>
      </w:r>
      <w:r>
        <w:rPr>
          <w:spacing w:val="-11"/>
        </w:rPr>
        <w:t xml:space="preserve"> </w:t>
      </w:r>
      <w:r>
        <w:t>символы</w:t>
      </w:r>
      <w:r>
        <w:rPr>
          <w:spacing w:val="-9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rPr>
          <w:spacing w:val="-2"/>
        </w:rPr>
        <w:t>Федерации</w:t>
      </w:r>
      <w:r w:rsidR="001F27B3">
        <w:rPr>
          <w:spacing w:val="-2"/>
        </w:rPr>
        <w:t>;</w:t>
      </w:r>
    </w:p>
    <w:p w:rsidR="0014056A" w:rsidRDefault="001F27B3" w:rsidP="0014056A">
      <w:pPr>
        <w:pStyle w:val="a3"/>
        <w:spacing w:before="79" w:line="242" w:lineRule="auto"/>
        <w:ind w:left="2" w:right="289" w:firstLine="707"/>
        <w:jc w:val="both"/>
      </w:pPr>
      <w:r>
        <w:t>о</w:t>
      </w:r>
      <w:r w:rsidR="0014056A">
        <w:t xml:space="preserve">сновные государственные праздники и исторические памятные даты </w:t>
      </w:r>
      <w:r w:rsidR="0014056A">
        <w:rPr>
          <w:spacing w:val="-2"/>
        </w:rPr>
        <w:t>России;</w:t>
      </w:r>
    </w:p>
    <w:p w:rsidR="0014056A" w:rsidRDefault="0014056A" w:rsidP="0014056A">
      <w:pPr>
        <w:pStyle w:val="a3"/>
        <w:ind w:left="2" w:right="278" w:firstLine="707"/>
        <w:jc w:val="both"/>
      </w:pPr>
      <w:r>
        <w:t>исторические</w:t>
      </w:r>
      <w:r>
        <w:rPr>
          <w:spacing w:val="-3"/>
        </w:rPr>
        <w:t xml:space="preserve"> </w:t>
      </w:r>
      <w:r>
        <w:t>события,</w:t>
      </w:r>
      <w:r>
        <w:rPr>
          <w:spacing w:val="-3"/>
        </w:rPr>
        <w:t xml:space="preserve"> </w:t>
      </w:r>
      <w:r>
        <w:t>связанные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героическим</w:t>
      </w:r>
      <w:r>
        <w:rPr>
          <w:spacing w:val="-5"/>
        </w:rPr>
        <w:t xml:space="preserve"> </w:t>
      </w:r>
      <w:r>
        <w:t>прошлым</w:t>
      </w:r>
      <w:r>
        <w:rPr>
          <w:spacing w:val="-5"/>
        </w:rPr>
        <w:t xml:space="preserve"> </w:t>
      </w:r>
      <w:r>
        <w:t xml:space="preserve">Российского </w:t>
      </w:r>
      <w:r>
        <w:rPr>
          <w:spacing w:val="-2"/>
        </w:rPr>
        <w:t>государства;</w:t>
      </w:r>
    </w:p>
    <w:p w:rsidR="0014056A" w:rsidRDefault="0014056A" w:rsidP="0014056A">
      <w:pPr>
        <w:pStyle w:val="a3"/>
        <w:ind w:left="2" w:right="283" w:firstLine="719"/>
        <w:jc w:val="both"/>
      </w:pPr>
      <w:proofErr w:type="gramStart"/>
      <w:r>
        <w:t>строевые приемы и движение без</w:t>
      </w:r>
      <w:r>
        <w:rPr>
          <w:spacing w:val="-1"/>
        </w:rPr>
        <w:t xml:space="preserve"> </w:t>
      </w:r>
      <w:r>
        <w:t>оружия, строевая стойка,</w:t>
      </w:r>
      <w:r>
        <w:rPr>
          <w:spacing w:val="-1"/>
        </w:rPr>
        <w:t xml:space="preserve"> </w:t>
      </w:r>
      <w:r>
        <w:t>выполнение команд</w:t>
      </w:r>
      <w:r>
        <w:rPr>
          <w:spacing w:val="35"/>
        </w:rPr>
        <w:t xml:space="preserve">  </w:t>
      </w:r>
      <w:r>
        <w:t>«Становись»,</w:t>
      </w:r>
      <w:r>
        <w:rPr>
          <w:spacing w:val="35"/>
        </w:rPr>
        <w:t xml:space="preserve">  </w:t>
      </w:r>
      <w:r>
        <w:t>«Равняйсь»,</w:t>
      </w:r>
      <w:r>
        <w:rPr>
          <w:spacing w:val="35"/>
        </w:rPr>
        <w:t xml:space="preserve">  </w:t>
      </w:r>
      <w:r>
        <w:t>«Смирно»,</w:t>
      </w:r>
      <w:r>
        <w:rPr>
          <w:spacing w:val="35"/>
        </w:rPr>
        <w:t xml:space="preserve">  </w:t>
      </w:r>
      <w:r>
        <w:t>«Вольно»,</w:t>
      </w:r>
      <w:r>
        <w:rPr>
          <w:spacing w:val="35"/>
        </w:rPr>
        <w:t xml:space="preserve">  </w:t>
      </w:r>
      <w:r>
        <w:rPr>
          <w:spacing w:val="-2"/>
        </w:rPr>
        <w:t>«Заправиться»,</w:t>
      </w:r>
      <w:proofErr w:type="gramEnd"/>
    </w:p>
    <w:p w:rsidR="0014056A" w:rsidRDefault="0014056A" w:rsidP="0014056A">
      <w:pPr>
        <w:pStyle w:val="a3"/>
        <w:spacing w:line="242" w:lineRule="auto"/>
        <w:ind w:left="2" w:right="281"/>
        <w:jc w:val="both"/>
      </w:pPr>
      <w:r>
        <w:t>«Отставить», «Головные уборы (головной убор) – снять (надеть)», повороты на месте;</w:t>
      </w:r>
    </w:p>
    <w:p w:rsidR="0014056A" w:rsidRDefault="0014056A" w:rsidP="0014056A">
      <w:pPr>
        <w:pStyle w:val="a3"/>
        <w:ind w:left="2" w:right="282" w:firstLine="707"/>
        <w:jc w:val="both"/>
      </w:pPr>
      <w:r>
        <w:t>названия основных видов стрелкового оружия, состоящего на вооружении Вооруженных Сил Российской Федерации и основных образцов военной и специальной техники.</w:t>
      </w:r>
    </w:p>
    <w:p w:rsidR="00BF1704" w:rsidRDefault="00BF1704" w:rsidP="00BF1704">
      <w:pPr>
        <w:tabs>
          <w:tab w:val="left" w:pos="2970"/>
          <w:tab w:val="left" w:pos="4752"/>
          <w:tab w:val="left" w:pos="6466"/>
          <w:tab w:val="left" w:pos="7938"/>
          <w:tab w:val="left" w:pos="9111"/>
        </w:tabs>
        <w:spacing w:before="317" w:line="322" w:lineRule="exact"/>
        <w:ind w:left="938"/>
        <w:rPr>
          <w:b/>
          <w:spacing w:val="-2"/>
          <w:sz w:val="28"/>
        </w:rPr>
      </w:pPr>
      <w:r>
        <w:rPr>
          <w:b/>
          <w:spacing w:val="-2"/>
          <w:sz w:val="28"/>
        </w:rPr>
        <w:t>ВАРИАТИВНЫЙ МОДУЛЬ</w:t>
      </w:r>
    </w:p>
    <w:p w:rsidR="00BF1704" w:rsidRDefault="00BF1704" w:rsidP="00BF1704">
      <w:pPr>
        <w:tabs>
          <w:tab w:val="left" w:pos="2970"/>
          <w:tab w:val="left" w:pos="4752"/>
          <w:tab w:val="left" w:pos="6466"/>
          <w:tab w:val="left" w:pos="7938"/>
          <w:tab w:val="left" w:pos="9111"/>
        </w:tabs>
        <w:spacing w:before="317" w:line="322" w:lineRule="exact"/>
        <w:ind w:left="938"/>
        <w:rPr>
          <w:sz w:val="28"/>
        </w:rPr>
      </w:pPr>
      <w:r>
        <w:rPr>
          <w:b/>
          <w:spacing w:val="-2"/>
          <w:sz w:val="28"/>
        </w:rPr>
        <w:t>Планируемые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личностные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результаты</w:t>
      </w:r>
      <w:r>
        <w:rPr>
          <w:b/>
          <w:sz w:val="28"/>
        </w:rPr>
        <w:tab/>
      </w:r>
      <w:r>
        <w:rPr>
          <w:spacing w:val="-2"/>
          <w:sz w:val="28"/>
        </w:rPr>
        <w:t>овладения</w:t>
      </w:r>
      <w:r>
        <w:rPr>
          <w:sz w:val="28"/>
        </w:rPr>
        <w:tab/>
      </w:r>
      <w:r>
        <w:rPr>
          <w:spacing w:val="-2"/>
          <w:sz w:val="28"/>
        </w:rPr>
        <w:t>данным</w:t>
      </w:r>
      <w:r>
        <w:rPr>
          <w:sz w:val="28"/>
        </w:rPr>
        <w:tab/>
      </w:r>
      <w:r>
        <w:rPr>
          <w:spacing w:val="-2"/>
          <w:sz w:val="28"/>
        </w:rPr>
        <w:t>модулем</w:t>
      </w:r>
    </w:p>
    <w:p w:rsidR="00BF1704" w:rsidRDefault="00BF1704" w:rsidP="00BF1704">
      <w:pPr>
        <w:pStyle w:val="a3"/>
        <w:ind w:left="852"/>
      </w:pPr>
      <w:r>
        <w:t>«Начальная</w:t>
      </w:r>
      <w:r>
        <w:rPr>
          <w:spacing w:val="-6"/>
        </w:rPr>
        <w:t xml:space="preserve"> </w:t>
      </w:r>
      <w:r>
        <w:t>военная</w:t>
      </w:r>
      <w:r>
        <w:rPr>
          <w:spacing w:val="-5"/>
        </w:rPr>
        <w:t xml:space="preserve"> </w:t>
      </w:r>
      <w:r>
        <w:t>подготовка:</w:t>
      </w:r>
      <w:r>
        <w:rPr>
          <w:spacing w:val="-5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АК-74»</w:t>
      </w:r>
      <w:r>
        <w:rPr>
          <w:spacing w:val="-4"/>
        </w:rPr>
        <w:t xml:space="preserve"> </w:t>
      </w:r>
      <w:r>
        <w:t>(4</w:t>
      </w:r>
      <w:r>
        <w:rPr>
          <w:spacing w:val="-2"/>
        </w:rPr>
        <w:t xml:space="preserve"> часа):</w:t>
      </w:r>
    </w:p>
    <w:p w:rsidR="00BF1704" w:rsidRDefault="00BF1704" w:rsidP="00BF1704">
      <w:pPr>
        <w:pStyle w:val="a5"/>
        <w:numPr>
          <w:ilvl w:val="1"/>
          <w:numId w:val="1"/>
        </w:numPr>
        <w:tabs>
          <w:tab w:val="left" w:pos="1276"/>
        </w:tabs>
        <w:spacing w:before="1"/>
        <w:ind w:right="344" w:firstLine="86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базовых</w:t>
      </w:r>
      <w:r>
        <w:rPr>
          <w:spacing w:val="80"/>
          <w:sz w:val="28"/>
        </w:rPr>
        <w:t xml:space="preserve"> </w:t>
      </w:r>
      <w:r>
        <w:rPr>
          <w:sz w:val="28"/>
        </w:rPr>
        <w:t>прикладных</w:t>
      </w:r>
      <w:r>
        <w:rPr>
          <w:spacing w:val="80"/>
          <w:sz w:val="28"/>
        </w:rPr>
        <w:t xml:space="preserve"> </w:t>
      </w:r>
      <w:r>
        <w:rPr>
          <w:sz w:val="28"/>
        </w:rPr>
        <w:t>военных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свете</w:t>
      </w:r>
      <w:r>
        <w:rPr>
          <w:spacing w:val="40"/>
          <w:sz w:val="28"/>
        </w:rPr>
        <w:t xml:space="preserve"> </w:t>
      </w:r>
      <w:r>
        <w:rPr>
          <w:sz w:val="28"/>
        </w:rPr>
        <w:t>готовности к защите Родины;</w:t>
      </w:r>
    </w:p>
    <w:p w:rsidR="00BF1704" w:rsidRDefault="00BF1704" w:rsidP="00BF1704">
      <w:pPr>
        <w:pStyle w:val="a5"/>
        <w:numPr>
          <w:ilvl w:val="1"/>
          <w:numId w:val="1"/>
        </w:numPr>
        <w:tabs>
          <w:tab w:val="left" w:pos="1276"/>
        </w:tabs>
        <w:spacing w:line="341" w:lineRule="exact"/>
        <w:ind w:left="1276" w:hanging="338"/>
        <w:rPr>
          <w:sz w:val="28"/>
        </w:rPr>
      </w:pPr>
      <w:r>
        <w:rPr>
          <w:sz w:val="28"/>
        </w:rPr>
        <w:t>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приёмов</w:t>
      </w:r>
      <w:r>
        <w:rPr>
          <w:spacing w:val="-6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оружием;</w:t>
      </w:r>
    </w:p>
    <w:p w:rsidR="00BF1704" w:rsidRDefault="00BF1704" w:rsidP="00BF1704">
      <w:pPr>
        <w:pStyle w:val="a5"/>
        <w:numPr>
          <w:ilvl w:val="1"/>
          <w:numId w:val="1"/>
        </w:numPr>
        <w:tabs>
          <w:tab w:val="left" w:pos="1276"/>
        </w:tabs>
        <w:spacing w:before="1"/>
        <w:ind w:right="345" w:firstLine="86"/>
        <w:rPr>
          <w:sz w:val="28"/>
        </w:rPr>
      </w:pPr>
      <w:r>
        <w:rPr>
          <w:sz w:val="28"/>
        </w:rPr>
        <w:t>потребность в регулярном совершенствовании своих навыков по тактике и владению основным стрелковым оружием;</w:t>
      </w:r>
    </w:p>
    <w:p w:rsidR="00BF1704" w:rsidRDefault="00BF1704" w:rsidP="00BF1704">
      <w:pPr>
        <w:pStyle w:val="a5"/>
        <w:numPr>
          <w:ilvl w:val="1"/>
          <w:numId w:val="1"/>
        </w:numPr>
        <w:tabs>
          <w:tab w:val="left" w:pos="1276"/>
        </w:tabs>
        <w:spacing w:line="340" w:lineRule="exact"/>
        <w:ind w:left="1276" w:hanging="338"/>
        <w:rPr>
          <w:sz w:val="28"/>
        </w:rPr>
      </w:pPr>
      <w:r>
        <w:rPr>
          <w:sz w:val="28"/>
        </w:rPr>
        <w:t>интерес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военно-прикладным</w:t>
      </w:r>
      <w:r>
        <w:rPr>
          <w:spacing w:val="-5"/>
          <w:sz w:val="28"/>
        </w:rPr>
        <w:t xml:space="preserve"> </w:t>
      </w:r>
      <w:r>
        <w:rPr>
          <w:sz w:val="28"/>
        </w:rPr>
        <w:t>видам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(биатлон).</w:t>
      </w:r>
    </w:p>
    <w:p w:rsidR="00BF1704" w:rsidRDefault="00BF1704" w:rsidP="00BF1704">
      <w:pPr>
        <w:pStyle w:val="a3"/>
        <w:ind w:left="0"/>
      </w:pPr>
    </w:p>
    <w:p w:rsidR="00BF1704" w:rsidRDefault="00BF1704" w:rsidP="00BF1704">
      <w:pPr>
        <w:spacing w:line="242" w:lineRule="auto"/>
        <w:ind w:left="852" w:right="1099"/>
        <w:rPr>
          <w:sz w:val="28"/>
        </w:rPr>
      </w:pPr>
      <w:r>
        <w:rPr>
          <w:b/>
          <w:sz w:val="28"/>
        </w:rPr>
        <w:t>Планируемые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предметные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овладения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данным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модулем: Обучающийся 8-го класса после освоения данного модуля будет </w:t>
      </w:r>
    </w:p>
    <w:p w:rsidR="00BF1704" w:rsidRDefault="00BF1704" w:rsidP="00BF1704">
      <w:pPr>
        <w:spacing w:line="242" w:lineRule="auto"/>
        <w:ind w:left="852" w:right="1099"/>
        <w:rPr>
          <w:b/>
          <w:sz w:val="28"/>
        </w:rPr>
      </w:pPr>
      <w:r>
        <w:rPr>
          <w:b/>
          <w:spacing w:val="-2"/>
          <w:sz w:val="28"/>
        </w:rPr>
        <w:t>Знать:</w:t>
      </w:r>
    </w:p>
    <w:p w:rsidR="00BF1704" w:rsidRDefault="00BF1704" w:rsidP="00BF1704">
      <w:pPr>
        <w:pStyle w:val="a5"/>
        <w:numPr>
          <w:ilvl w:val="1"/>
          <w:numId w:val="1"/>
        </w:numPr>
        <w:tabs>
          <w:tab w:val="left" w:pos="1276"/>
        </w:tabs>
        <w:spacing w:line="333" w:lineRule="exact"/>
        <w:ind w:left="1276" w:hanging="280"/>
        <w:rPr>
          <w:sz w:val="28"/>
        </w:rPr>
      </w:pPr>
      <w:r>
        <w:rPr>
          <w:sz w:val="28"/>
        </w:rPr>
        <w:t>Правила</w:t>
      </w:r>
      <w:r>
        <w:rPr>
          <w:spacing w:val="-9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оружием.</w:t>
      </w:r>
    </w:p>
    <w:p w:rsidR="00BF1704" w:rsidRDefault="00BF1704" w:rsidP="00BF1704">
      <w:pPr>
        <w:pStyle w:val="a5"/>
        <w:numPr>
          <w:ilvl w:val="1"/>
          <w:numId w:val="1"/>
        </w:numPr>
        <w:tabs>
          <w:tab w:val="left" w:pos="1275"/>
        </w:tabs>
        <w:ind w:left="710" w:right="334" w:firstLine="285"/>
        <w:rPr>
          <w:sz w:val="28"/>
        </w:rPr>
      </w:pPr>
      <w:r>
        <w:rPr>
          <w:sz w:val="28"/>
        </w:rPr>
        <w:t>Порядок обслуживания АК-74, основные приемы обслуживания (чистка, смазка, снаряжение и разряжение магазина).</w:t>
      </w:r>
    </w:p>
    <w:p w:rsidR="00BF1704" w:rsidRDefault="00BF1704" w:rsidP="00BF1704">
      <w:pPr>
        <w:pStyle w:val="a5"/>
        <w:numPr>
          <w:ilvl w:val="1"/>
          <w:numId w:val="1"/>
        </w:numPr>
        <w:tabs>
          <w:tab w:val="left" w:pos="1275"/>
        </w:tabs>
        <w:ind w:left="710" w:right="343" w:firstLine="285"/>
        <w:rPr>
          <w:sz w:val="28"/>
        </w:rPr>
      </w:pP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оружием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положениях,</w:t>
      </w:r>
      <w:r>
        <w:rPr>
          <w:spacing w:val="40"/>
          <w:sz w:val="28"/>
        </w:rPr>
        <w:t xml:space="preserve"> </w:t>
      </w:r>
      <w:r>
        <w:rPr>
          <w:sz w:val="28"/>
        </w:rPr>
        <w:t>бегом,</w:t>
      </w:r>
      <w:r>
        <w:rPr>
          <w:spacing w:val="40"/>
          <w:sz w:val="28"/>
        </w:rPr>
        <w:t xml:space="preserve"> </w:t>
      </w:r>
      <w:r>
        <w:rPr>
          <w:sz w:val="28"/>
        </w:rPr>
        <w:t>ползком,</w:t>
      </w:r>
      <w:r>
        <w:rPr>
          <w:spacing w:val="40"/>
          <w:sz w:val="28"/>
        </w:rPr>
        <w:t xml:space="preserve"> </w:t>
      </w:r>
      <w:r>
        <w:rPr>
          <w:sz w:val="28"/>
        </w:rPr>
        <w:t>в пешем строю, при преодолении препятствий и водных преград.</w:t>
      </w:r>
    </w:p>
    <w:p w:rsidR="00BF1704" w:rsidRDefault="00BF1704" w:rsidP="00BF1704">
      <w:pPr>
        <w:pStyle w:val="a5"/>
        <w:numPr>
          <w:ilvl w:val="1"/>
          <w:numId w:val="1"/>
        </w:numPr>
        <w:tabs>
          <w:tab w:val="left" w:pos="1276"/>
        </w:tabs>
        <w:spacing w:line="340" w:lineRule="exact"/>
        <w:ind w:left="1276" w:hanging="280"/>
        <w:rPr>
          <w:sz w:val="28"/>
        </w:rPr>
      </w:pPr>
      <w:r>
        <w:rPr>
          <w:sz w:val="28"/>
        </w:rPr>
        <w:t>Основы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стрельбы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АК-</w:t>
      </w:r>
      <w:r>
        <w:rPr>
          <w:spacing w:val="-5"/>
          <w:sz w:val="28"/>
        </w:rPr>
        <w:t>74.</w:t>
      </w:r>
    </w:p>
    <w:p w:rsidR="00BF1704" w:rsidRDefault="00BF1704" w:rsidP="00BF1704">
      <w:pPr>
        <w:pStyle w:val="a5"/>
        <w:numPr>
          <w:ilvl w:val="1"/>
          <w:numId w:val="1"/>
        </w:numPr>
        <w:tabs>
          <w:tab w:val="left" w:pos="1275"/>
        </w:tabs>
        <w:ind w:left="710" w:right="335" w:firstLine="285"/>
        <w:rPr>
          <w:sz w:val="28"/>
        </w:rPr>
      </w:pPr>
      <w:r>
        <w:rPr>
          <w:sz w:val="28"/>
        </w:rPr>
        <w:t>Об основных тактических перемещениях и действиях с АК-74 (вскидки, перенос плеча, раскрытие углов и др.)</w:t>
      </w:r>
    </w:p>
    <w:p w:rsidR="00BF1704" w:rsidRDefault="00BF1704" w:rsidP="00BF1704">
      <w:pPr>
        <w:pStyle w:val="a3"/>
        <w:ind w:left="0"/>
      </w:pPr>
    </w:p>
    <w:p w:rsidR="00BF1704" w:rsidRDefault="00BF1704" w:rsidP="00BF1704">
      <w:pPr>
        <w:pStyle w:val="1"/>
        <w:spacing w:line="321" w:lineRule="exact"/>
        <w:ind w:left="996"/>
        <w:rPr>
          <w:b w:val="0"/>
        </w:rPr>
      </w:pPr>
      <w:r>
        <w:t>Иметь</w:t>
      </w:r>
      <w:r>
        <w:rPr>
          <w:spacing w:val="-1"/>
        </w:rPr>
        <w:t xml:space="preserve"> </w:t>
      </w:r>
      <w:r>
        <w:rPr>
          <w:spacing w:val="-2"/>
        </w:rPr>
        <w:t>представление</w:t>
      </w:r>
      <w:r>
        <w:rPr>
          <w:b w:val="0"/>
          <w:spacing w:val="-2"/>
        </w:rPr>
        <w:t>:</w:t>
      </w:r>
    </w:p>
    <w:p w:rsidR="00BF1704" w:rsidRDefault="00BF1704" w:rsidP="00BF1704">
      <w:pPr>
        <w:pStyle w:val="a5"/>
        <w:numPr>
          <w:ilvl w:val="1"/>
          <w:numId w:val="1"/>
        </w:numPr>
        <w:tabs>
          <w:tab w:val="left" w:pos="1275"/>
          <w:tab w:val="left" w:pos="2265"/>
          <w:tab w:val="left" w:pos="4248"/>
          <w:tab w:val="left" w:pos="4625"/>
          <w:tab w:val="left" w:pos="5802"/>
          <w:tab w:val="left" w:pos="7637"/>
          <w:tab w:val="left" w:pos="8308"/>
          <w:tab w:val="left" w:pos="9879"/>
        </w:tabs>
        <w:ind w:left="710" w:right="346" w:firstLine="285"/>
        <w:rPr>
          <w:sz w:val="28"/>
        </w:rPr>
      </w:pPr>
      <w:r>
        <w:rPr>
          <w:spacing w:val="-2"/>
          <w:sz w:val="28"/>
        </w:rPr>
        <w:t>Иметь</w:t>
      </w:r>
      <w:r>
        <w:rPr>
          <w:sz w:val="28"/>
        </w:rPr>
        <w:tab/>
      </w:r>
      <w:r>
        <w:rPr>
          <w:spacing w:val="-2"/>
          <w:sz w:val="28"/>
        </w:rPr>
        <w:t>представления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технике</w:t>
      </w:r>
      <w:r>
        <w:rPr>
          <w:sz w:val="28"/>
        </w:rPr>
        <w:tab/>
      </w:r>
      <w:r>
        <w:rPr>
          <w:spacing w:val="-2"/>
          <w:sz w:val="28"/>
        </w:rPr>
        <w:t>безопасности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обращении</w:t>
      </w:r>
      <w:r>
        <w:rPr>
          <w:sz w:val="28"/>
        </w:rPr>
        <w:tab/>
      </w:r>
      <w:r>
        <w:rPr>
          <w:spacing w:val="-6"/>
          <w:sz w:val="28"/>
        </w:rPr>
        <w:t xml:space="preserve">со </w:t>
      </w:r>
      <w:r>
        <w:rPr>
          <w:sz w:val="28"/>
        </w:rPr>
        <w:t>стрелковым оружием.</w:t>
      </w:r>
    </w:p>
    <w:p w:rsidR="00BF1704" w:rsidRDefault="00BF1704" w:rsidP="00BF1704">
      <w:pPr>
        <w:pStyle w:val="a5"/>
        <w:numPr>
          <w:ilvl w:val="1"/>
          <w:numId w:val="1"/>
        </w:numPr>
        <w:tabs>
          <w:tab w:val="left" w:pos="1275"/>
          <w:tab w:val="left" w:pos="2768"/>
          <w:tab w:val="left" w:pos="4138"/>
          <w:tab w:val="left" w:pos="5877"/>
          <w:tab w:val="left" w:pos="6323"/>
          <w:tab w:val="left" w:pos="8465"/>
          <w:tab w:val="left" w:pos="9856"/>
        </w:tabs>
        <w:ind w:left="710" w:right="343" w:firstLine="285"/>
        <w:rPr>
          <w:sz w:val="28"/>
        </w:rPr>
      </w:pPr>
      <w:r>
        <w:rPr>
          <w:spacing w:val="-2"/>
          <w:sz w:val="28"/>
        </w:rPr>
        <w:t>Понимать</w:t>
      </w:r>
      <w:r>
        <w:rPr>
          <w:sz w:val="28"/>
        </w:rPr>
        <w:tab/>
      </w:r>
      <w:r>
        <w:rPr>
          <w:spacing w:val="-2"/>
          <w:sz w:val="28"/>
        </w:rPr>
        <w:t>значение</w:t>
      </w:r>
      <w:r>
        <w:rPr>
          <w:sz w:val="28"/>
        </w:rPr>
        <w:tab/>
      </w:r>
      <w:r>
        <w:rPr>
          <w:spacing w:val="-2"/>
          <w:sz w:val="28"/>
        </w:rPr>
        <w:t>правильных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своевременных</w:t>
      </w:r>
      <w:r>
        <w:rPr>
          <w:sz w:val="28"/>
        </w:rPr>
        <w:tab/>
      </w:r>
      <w:r>
        <w:rPr>
          <w:spacing w:val="-2"/>
          <w:sz w:val="28"/>
        </w:rPr>
        <w:t>действий</w:t>
      </w:r>
      <w:r>
        <w:rPr>
          <w:sz w:val="28"/>
        </w:rPr>
        <w:tab/>
      </w:r>
      <w:r>
        <w:rPr>
          <w:spacing w:val="-6"/>
          <w:sz w:val="28"/>
        </w:rPr>
        <w:t xml:space="preserve">по </w:t>
      </w:r>
      <w:r>
        <w:rPr>
          <w:sz w:val="28"/>
        </w:rPr>
        <w:t>обслуживанию стрелкового оружия</w:t>
      </w:r>
    </w:p>
    <w:p w:rsidR="00BF1704" w:rsidRDefault="00BF1704" w:rsidP="00BF1704">
      <w:pPr>
        <w:pStyle w:val="a5"/>
        <w:numPr>
          <w:ilvl w:val="1"/>
          <w:numId w:val="1"/>
        </w:numPr>
        <w:tabs>
          <w:tab w:val="left" w:pos="1275"/>
        </w:tabs>
        <w:spacing w:before="91"/>
        <w:ind w:left="710" w:right="342" w:firstLine="285"/>
        <w:jc w:val="both"/>
        <w:rPr>
          <w:sz w:val="28"/>
        </w:rPr>
      </w:pPr>
      <w:r>
        <w:rPr>
          <w:sz w:val="28"/>
        </w:rPr>
        <w:t>Иметь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бойца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закрепленное</w:t>
      </w:r>
      <w:r>
        <w:rPr>
          <w:spacing w:val="-1"/>
          <w:sz w:val="28"/>
        </w:rPr>
        <w:t xml:space="preserve"> </w:t>
      </w:r>
      <w:r>
        <w:rPr>
          <w:sz w:val="28"/>
        </w:rPr>
        <w:t>за ним стрелковое оружие.</w:t>
      </w:r>
    </w:p>
    <w:p w:rsidR="00BF1704" w:rsidRDefault="00BF1704" w:rsidP="00BF1704">
      <w:pPr>
        <w:pStyle w:val="a3"/>
        <w:spacing w:before="4"/>
        <w:ind w:left="0"/>
      </w:pPr>
    </w:p>
    <w:p w:rsidR="00BF1704" w:rsidRDefault="00BF1704" w:rsidP="00BF1704">
      <w:pPr>
        <w:pStyle w:val="1"/>
        <w:spacing w:before="1" w:line="319" w:lineRule="exact"/>
        <w:ind w:left="852"/>
      </w:pPr>
      <w:r>
        <w:rPr>
          <w:spacing w:val="-2"/>
        </w:rPr>
        <w:t xml:space="preserve">   Уметь:</w:t>
      </w:r>
    </w:p>
    <w:p w:rsidR="00BF1704" w:rsidRDefault="00BF1704" w:rsidP="00BF1704">
      <w:pPr>
        <w:pStyle w:val="a5"/>
        <w:numPr>
          <w:ilvl w:val="0"/>
          <w:numId w:val="1"/>
        </w:numPr>
        <w:tabs>
          <w:tab w:val="left" w:pos="1275"/>
        </w:tabs>
        <w:ind w:right="337" w:firstLine="141"/>
        <w:jc w:val="both"/>
        <w:rPr>
          <w:sz w:val="28"/>
        </w:rPr>
      </w:pPr>
      <w:r>
        <w:rPr>
          <w:sz w:val="28"/>
        </w:rPr>
        <w:t>Привести в действие АК-74: снаряжение магазина АК-74, изготовку к стрельбе, производство выстрела.</w:t>
      </w:r>
    </w:p>
    <w:p w:rsidR="00BF1704" w:rsidRDefault="00BF1704" w:rsidP="00BF1704">
      <w:pPr>
        <w:pStyle w:val="a5"/>
        <w:numPr>
          <w:ilvl w:val="0"/>
          <w:numId w:val="1"/>
        </w:numPr>
        <w:tabs>
          <w:tab w:val="left" w:pos="1275"/>
        </w:tabs>
        <w:ind w:right="343" w:firstLine="141"/>
        <w:jc w:val="both"/>
        <w:rPr>
          <w:sz w:val="28"/>
        </w:rPr>
      </w:pPr>
      <w:r>
        <w:rPr>
          <w:sz w:val="28"/>
        </w:rPr>
        <w:t>Выполнять комплекс мероприятий по обслуживанию личного стрелкового оружия: чистка и смазка, сборка, разборка, обеспечение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хранения.</w:t>
      </w:r>
    </w:p>
    <w:p w:rsidR="00BF1704" w:rsidRDefault="00BF1704" w:rsidP="00BF1704">
      <w:pPr>
        <w:pStyle w:val="a5"/>
        <w:numPr>
          <w:ilvl w:val="0"/>
          <w:numId w:val="1"/>
        </w:numPr>
        <w:tabs>
          <w:tab w:val="left" w:pos="1275"/>
        </w:tabs>
        <w:ind w:right="342" w:firstLine="141"/>
        <w:jc w:val="both"/>
        <w:rPr>
          <w:sz w:val="28"/>
        </w:rPr>
      </w:pPr>
      <w:r>
        <w:rPr>
          <w:sz w:val="28"/>
        </w:rPr>
        <w:t>Перемещаться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пешем</w:t>
      </w:r>
      <w:r>
        <w:rPr>
          <w:spacing w:val="-3"/>
          <w:sz w:val="28"/>
        </w:rPr>
        <w:t xml:space="preserve"> </w:t>
      </w:r>
      <w:r>
        <w:rPr>
          <w:sz w:val="28"/>
        </w:rPr>
        <w:t>строю,</w:t>
      </w:r>
      <w:r>
        <w:rPr>
          <w:spacing w:val="-4"/>
          <w:sz w:val="28"/>
        </w:rPr>
        <w:t xml:space="preserve"> </w:t>
      </w:r>
      <w:r>
        <w:rPr>
          <w:sz w:val="28"/>
        </w:rPr>
        <w:t>бегом,</w:t>
      </w:r>
      <w:r>
        <w:rPr>
          <w:spacing w:val="-6"/>
          <w:sz w:val="28"/>
        </w:rPr>
        <w:t xml:space="preserve"> </w:t>
      </w:r>
      <w:r>
        <w:rPr>
          <w:sz w:val="28"/>
        </w:rPr>
        <w:t>ползком,</w:t>
      </w:r>
      <w:r>
        <w:rPr>
          <w:spacing w:val="-6"/>
          <w:sz w:val="28"/>
        </w:rPr>
        <w:t xml:space="preserve"> </w:t>
      </w:r>
      <w:r>
        <w:rPr>
          <w:sz w:val="28"/>
        </w:rPr>
        <w:t>преодолевать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препятствия с АК-74.</w:t>
      </w:r>
    </w:p>
    <w:p w:rsidR="00063B07" w:rsidRPr="00402793" w:rsidRDefault="00063B07" w:rsidP="00063B07">
      <w:pPr>
        <w:pStyle w:val="a5"/>
        <w:tabs>
          <w:tab w:val="left" w:pos="1275"/>
        </w:tabs>
        <w:ind w:left="851" w:right="342" w:firstLine="0"/>
        <w:jc w:val="both"/>
        <w:rPr>
          <w:b/>
          <w:sz w:val="28"/>
        </w:rPr>
      </w:pPr>
    </w:p>
    <w:p w:rsidR="00063B07" w:rsidRPr="00402793" w:rsidRDefault="00402793" w:rsidP="00402793">
      <w:pPr>
        <w:pStyle w:val="a5"/>
        <w:tabs>
          <w:tab w:val="left" w:pos="1275"/>
        </w:tabs>
        <w:ind w:left="851" w:right="342" w:firstLine="0"/>
        <w:jc w:val="center"/>
        <w:rPr>
          <w:b/>
          <w:sz w:val="28"/>
        </w:rPr>
      </w:pPr>
      <w:r w:rsidRPr="00402793">
        <w:rPr>
          <w:b/>
          <w:sz w:val="28"/>
        </w:rPr>
        <w:t>Содержание программы</w:t>
      </w:r>
    </w:p>
    <w:p w:rsidR="00402793" w:rsidRDefault="0025114A" w:rsidP="0025114A">
      <w:pPr>
        <w:pStyle w:val="a3"/>
        <w:spacing w:before="1"/>
        <w:ind w:left="0"/>
        <w:jc w:val="center"/>
        <w:rPr>
          <w:b/>
        </w:rPr>
      </w:pPr>
      <w:r>
        <w:rPr>
          <w:b/>
        </w:rPr>
        <w:t>Инвариантный модуль (13 часов)</w:t>
      </w:r>
    </w:p>
    <w:p w:rsidR="00402793" w:rsidRDefault="00402793" w:rsidP="00402793">
      <w:pPr>
        <w:spacing w:line="319" w:lineRule="exact"/>
        <w:jc w:val="both"/>
        <w:rPr>
          <w:b/>
          <w:sz w:val="28"/>
        </w:rPr>
      </w:pPr>
      <w:r>
        <w:rPr>
          <w:b/>
          <w:sz w:val="28"/>
        </w:rPr>
        <w:t>Учебная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«Строевая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подготовка»:</w:t>
      </w:r>
    </w:p>
    <w:p w:rsidR="00402793" w:rsidRDefault="00402793" w:rsidP="00402793">
      <w:pPr>
        <w:pStyle w:val="a3"/>
        <w:ind w:left="2" w:right="287"/>
        <w:jc w:val="both"/>
      </w:pPr>
      <w:r>
        <w:t>Строи и управление ими. Обязанности военнослужащих перед построением и в строю. Развернутый и походный строи отделения (взвода). Строевые приемы на месте.</w:t>
      </w:r>
    </w:p>
    <w:p w:rsidR="00402793" w:rsidRDefault="00402793" w:rsidP="00402793">
      <w:pPr>
        <w:pStyle w:val="a3"/>
        <w:spacing w:line="242" w:lineRule="auto"/>
        <w:ind w:left="2" w:right="289"/>
        <w:jc w:val="both"/>
      </w:pPr>
      <w:r>
        <w:t>Строевые приемы в движении без оружия. Выход из строя, подход к начальнику и возвращение в строй.</w:t>
      </w:r>
    </w:p>
    <w:p w:rsidR="00402793" w:rsidRDefault="00402793" w:rsidP="00402793">
      <w:pPr>
        <w:pStyle w:val="a3"/>
        <w:ind w:left="2" w:right="284"/>
        <w:jc w:val="both"/>
      </w:pPr>
      <w:r>
        <w:t>Движение в походном строю. Перестроение взвода. Перемена направления движения. Выполнение воинского приветствия в движении. Ответ на приветствие в составе подразделения.</w:t>
      </w:r>
    </w:p>
    <w:p w:rsidR="00402793" w:rsidRDefault="00402793" w:rsidP="00402793">
      <w:pPr>
        <w:pStyle w:val="1"/>
        <w:spacing w:line="319" w:lineRule="exact"/>
        <w:ind w:left="0"/>
        <w:jc w:val="both"/>
      </w:pPr>
      <w:r>
        <w:t>Учебная</w:t>
      </w:r>
      <w:r>
        <w:rPr>
          <w:spacing w:val="-4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«Первая</w:t>
      </w:r>
      <w:r>
        <w:rPr>
          <w:spacing w:val="-4"/>
        </w:rPr>
        <w:t xml:space="preserve"> </w:t>
      </w:r>
      <w:r>
        <w:rPr>
          <w:spacing w:val="-2"/>
        </w:rPr>
        <w:t>помощь»:</w:t>
      </w:r>
    </w:p>
    <w:p w:rsidR="00402793" w:rsidRDefault="00402793" w:rsidP="00402793">
      <w:pPr>
        <w:pStyle w:val="a3"/>
        <w:spacing w:line="319" w:lineRule="exact"/>
        <w:ind w:left="0"/>
        <w:jc w:val="both"/>
      </w:pPr>
      <w:r>
        <w:t>Понятие</w:t>
      </w:r>
      <w:r>
        <w:rPr>
          <w:spacing w:val="-7"/>
        </w:rPr>
        <w:t xml:space="preserve"> </w:t>
      </w:r>
      <w:r>
        <w:t>«первая</w:t>
      </w:r>
      <w:r>
        <w:rPr>
          <w:spacing w:val="-7"/>
        </w:rPr>
        <w:t xml:space="preserve"> </w:t>
      </w:r>
      <w:r>
        <w:t>помощь»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rPr>
          <w:spacing w:val="-2"/>
        </w:rPr>
        <w:t>оказанию.</w:t>
      </w:r>
    </w:p>
    <w:p w:rsidR="00402793" w:rsidRDefault="00402793" w:rsidP="00402793">
      <w:pPr>
        <w:pStyle w:val="a3"/>
        <w:spacing w:before="79" w:line="242" w:lineRule="auto"/>
        <w:ind w:left="2" w:right="285"/>
      </w:pPr>
      <w:r>
        <w:t>Универсальный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оказания</w:t>
      </w:r>
      <w:r>
        <w:rPr>
          <w:spacing w:val="80"/>
        </w:rPr>
        <w:t xml:space="preserve"> </w:t>
      </w:r>
      <w:r>
        <w:t>первой</w:t>
      </w:r>
      <w:r>
        <w:rPr>
          <w:spacing w:val="80"/>
        </w:rPr>
        <w:t xml:space="preserve"> </w:t>
      </w:r>
      <w:r>
        <w:t>помощи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порядок</w:t>
      </w:r>
      <w:r>
        <w:rPr>
          <w:spacing w:val="80"/>
        </w:rPr>
        <w:t xml:space="preserve"> </w:t>
      </w:r>
      <w:r>
        <w:t xml:space="preserve">его </w:t>
      </w:r>
      <w:r>
        <w:rPr>
          <w:spacing w:val="-2"/>
        </w:rPr>
        <w:t>выполнения.</w:t>
      </w:r>
    </w:p>
    <w:p w:rsidR="00402793" w:rsidRDefault="00402793" w:rsidP="00402793">
      <w:pPr>
        <w:pStyle w:val="a3"/>
        <w:ind w:left="2" w:right="285"/>
      </w:pPr>
      <w:r>
        <w:t>Средства</w:t>
      </w:r>
      <w:r>
        <w:rPr>
          <w:spacing w:val="80"/>
        </w:rPr>
        <w:t xml:space="preserve"> </w:t>
      </w:r>
      <w:r>
        <w:t>оказания</w:t>
      </w:r>
      <w:r>
        <w:rPr>
          <w:spacing w:val="80"/>
        </w:rPr>
        <w:t xml:space="preserve"> </w:t>
      </w:r>
      <w:r>
        <w:t>первой</w:t>
      </w:r>
      <w:r>
        <w:rPr>
          <w:spacing w:val="80"/>
        </w:rPr>
        <w:t xml:space="preserve"> </w:t>
      </w:r>
      <w:r>
        <w:t>помощи,</w:t>
      </w:r>
      <w:r>
        <w:rPr>
          <w:spacing w:val="80"/>
        </w:rPr>
        <w:t xml:space="preserve"> </w:t>
      </w:r>
      <w:r>
        <w:t>назначение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состав</w:t>
      </w:r>
      <w:r>
        <w:rPr>
          <w:spacing w:val="80"/>
        </w:rPr>
        <w:t xml:space="preserve"> </w:t>
      </w:r>
      <w:r>
        <w:t>аптечки</w:t>
      </w:r>
      <w:r>
        <w:rPr>
          <w:spacing w:val="80"/>
          <w:w w:val="150"/>
        </w:rPr>
        <w:t xml:space="preserve"> </w:t>
      </w:r>
      <w:r>
        <w:t>первой помощи.</w:t>
      </w:r>
    </w:p>
    <w:p w:rsidR="00402793" w:rsidRDefault="00402793" w:rsidP="00402793">
      <w:pPr>
        <w:pStyle w:val="a3"/>
        <w:ind w:left="2" w:right="285"/>
      </w:pPr>
      <w:r>
        <w:t>Оказание</w:t>
      </w:r>
      <w:r>
        <w:rPr>
          <w:spacing w:val="-1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кровотечениях,</w:t>
      </w:r>
      <w:r>
        <w:rPr>
          <w:spacing w:val="-4"/>
        </w:rPr>
        <w:t xml:space="preserve"> </w:t>
      </w:r>
      <w:r>
        <w:t>приёмы</w:t>
      </w:r>
      <w:r>
        <w:rPr>
          <w:spacing w:val="-3"/>
        </w:rPr>
        <w:t xml:space="preserve"> </w:t>
      </w:r>
      <w:r>
        <w:t>психологической поддержки пострадавшего.</w:t>
      </w:r>
    </w:p>
    <w:p w:rsidR="00402793" w:rsidRDefault="00402793" w:rsidP="00402793">
      <w:pPr>
        <w:pStyle w:val="a3"/>
        <w:spacing w:line="321" w:lineRule="exact"/>
        <w:ind w:left="0"/>
      </w:pPr>
      <w:r>
        <w:t>Эвакуация</w:t>
      </w:r>
      <w:r>
        <w:rPr>
          <w:spacing w:val="-6"/>
        </w:rPr>
        <w:t xml:space="preserve"> </w:t>
      </w:r>
      <w:proofErr w:type="gramStart"/>
      <w:r>
        <w:t>раненных</w:t>
      </w:r>
      <w:proofErr w:type="gramEnd"/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поля</w:t>
      </w:r>
      <w:r>
        <w:rPr>
          <w:spacing w:val="-5"/>
        </w:rPr>
        <w:t xml:space="preserve"> </w:t>
      </w:r>
      <w:r>
        <w:rPr>
          <w:spacing w:val="-4"/>
        </w:rPr>
        <w:t>боя.</w:t>
      </w:r>
    </w:p>
    <w:p w:rsidR="00402793" w:rsidRDefault="00402793" w:rsidP="00402793">
      <w:pPr>
        <w:pStyle w:val="1"/>
        <w:spacing w:before="1" w:line="319" w:lineRule="exact"/>
        <w:ind w:left="0"/>
      </w:pPr>
      <w:r>
        <w:t>Учебная</w:t>
      </w:r>
      <w:r>
        <w:rPr>
          <w:spacing w:val="-8"/>
        </w:rPr>
        <w:t xml:space="preserve"> </w:t>
      </w:r>
      <w:r>
        <w:t>тема</w:t>
      </w:r>
      <w:r>
        <w:rPr>
          <w:spacing w:val="-3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«Выживание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природной</w:t>
      </w:r>
      <w:r>
        <w:rPr>
          <w:spacing w:val="-4"/>
        </w:rPr>
        <w:t xml:space="preserve"> </w:t>
      </w:r>
      <w:r>
        <w:rPr>
          <w:spacing w:val="-2"/>
        </w:rPr>
        <w:t>среде»:</w:t>
      </w:r>
    </w:p>
    <w:p w:rsidR="00402793" w:rsidRDefault="00402793" w:rsidP="00402793">
      <w:pPr>
        <w:pStyle w:val="a3"/>
        <w:ind w:left="0" w:right="285"/>
      </w:pPr>
      <w:r>
        <w:t>Порядок</w:t>
      </w:r>
      <w:r>
        <w:rPr>
          <w:spacing w:val="-5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автономном</w:t>
      </w:r>
      <w:r>
        <w:rPr>
          <w:spacing w:val="-5"/>
        </w:rPr>
        <w:t xml:space="preserve"> </w:t>
      </w:r>
      <w:r>
        <w:t>пребывании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природной</w:t>
      </w:r>
      <w:r>
        <w:rPr>
          <w:spacing w:val="-5"/>
        </w:rPr>
        <w:t xml:space="preserve"> </w:t>
      </w:r>
      <w:r>
        <w:t>среде. Приемы и способы ориентирования на местности.</w:t>
      </w:r>
    </w:p>
    <w:p w:rsidR="00402793" w:rsidRDefault="00402793" w:rsidP="00402793">
      <w:pPr>
        <w:pStyle w:val="a3"/>
        <w:ind w:left="0" w:right="3489"/>
        <w:jc w:val="both"/>
      </w:pPr>
      <w:r>
        <w:t>Сигналы</w:t>
      </w:r>
      <w:r>
        <w:rPr>
          <w:spacing w:val="-8"/>
        </w:rPr>
        <w:t xml:space="preserve"> </w:t>
      </w:r>
      <w:r>
        <w:t>бедствия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способы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подачи. Виды опасности в природной среде.</w:t>
      </w:r>
    </w:p>
    <w:p w:rsidR="00402793" w:rsidRDefault="00402793" w:rsidP="00402793">
      <w:pPr>
        <w:pStyle w:val="a3"/>
        <w:spacing w:line="242" w:lineRule="auto"/>
        <w:ind w:left="2" w:right="285"/>
        <w:jc w:val="both"/>
      </w:pPr>
      <w:r>
        <w:lastRenderedPageBreak/>
        <w:t>Оборудование</w:t>
      </w:r>
      <w:r>
        <w:rPr>
          <w:spacing w:val="40"/>
        </w:rPr>
        <w:t xml:space="preserve"> </w:t>
      </w:r>
      <w:r>
        <w:t>лагеря:</w:t>
      </w:r>
      <w:r>
        <w:rPr>
          <w:spacing w:val="40"/>
        </w:rPr>
        <w:t xml:space="preserve"> </w:t>
      </w:r>
      <w:r>
        <w:t>установка</w:t>
      </w:r>
      <w:r>
        <w:rPr>
          <w:spacing w:val="40"/>
        </w:rPr>
        <w:t xml:space="preserve"> </w:t>
      </w:r>
      <w:r>
        <w:t>палатки,</w:t>
      </w:r>
      <w:r>
        <w:rPr>
          <w:spacing w:val="40"/>
        </w:rPr>
        <w:t xml:space="preserve"> </w:t>
      </w:r>
      <w:r>
        <w:t>оборудование</w:t>
      </w:r>
      <w:r>
        <w:rPr>
          <w:spacing w:val="40"/>
        </w:rPr>
        <w:t xml:space="preserve"> </w:t>
      </w:r>
      <w:r>
        <w:t>простейших укрытий, разведение костра различными способами.</w:t>
      </w:r>
    </w:p>
    <w:p w:rsidR="00402793" w:rsidRDefault="00402793" w:rsidP="00402793">
      <w:pPr>
        <w:pStyle w:val="a3"/>
        <w:spacing w:line="317" w:lineRule="exact"/>
        <w:ind w:left="0"/>
      </w:pPr>
      <w:r>
        <w:t>Приемы</w:t>
      </w:r>
      <w:r>
        <w:rPr>
          <w:spacing w:val="-7"/>
        </w:rPr>
        <w:t xml:space="preserve"> </w:t>
      </w:r>
      <w:r>
        <w:t>обращения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веревкой,</w:t>
      </w:r>
      <w:r>
        <w:rPr>
          <w:spacing w:val="-5"/>
        </w:rPr>
        <w:t xml:space="preserve"> </w:t>
      </w:r>
      <w:r>
        <w:t>вязание</w:t>
      </w:r>
      <w:r>
        <w:rPr>
          <w:spacing w:val="-8"/>
        </w:rPr>
        <w:t xml:space="preserve"> </w:t>
      </w:r>
      <w:r>
        <w:t>узлов,</w:t>
      </w:r>
      <w:r>
        <w:rPr>
          <w:spacing w:val="-2"/>
        </w:rPr>
        <w:t xml:space="preserve"> </w:t>
      </w:r>
      <w:r>
        <w:t>наведение</w:t>
      </w:r>
      <w:r>
        <w:rPr>
          <w:spacing w:val="-4"/>
        </w:rPr>
        <w:t xml:space="preserve"> </w:t>
      </w:r>
      <w:r>
        <w:rPr>
          <w:spacing w:val="-2"/>
        </w:rPr>
        <w:t>переправы.</w:t>
      </w:r>
    </w:p>
    <w:p w:rsidR="00402793" w:rsidRDefault="00402793" w:rsidP="00402793">
      <w:pPr>
        <w:pStyle w:val="1"/>
        <w:spacing w:before="1"/>
        <w:ind w:left="2" w:right="285"/>
      </w:pPr>
      <w:r>
        <w:t>Учебная</w:t>
      </w:r>
      <w:r>
        <w:rPr>
          <w:spacing w:val="-6"/>
        </w:rPr>
        <w:t xml:space="preserve"> </w:t>
      </w:r>
      <w:r>
        <w:t>тема</w:t>
      </w:r>
      <w:r>
        <w:rPr>
          <w:spacing w:val="-3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«Комплексное</w:t>
      </w:r>
      <w:r>
        <w:rPr>
          <w:spacing w:val="-4"/>
        </w:rPr>
        <w:t xml:space="preserve"> </w:t>
      </w:r>
      <w:r>
        <w:t>занятие»</w:t>
      </w:r>
      <w:r>
        <w:rPr>
          <w:spacing w:val="-3"/>
        </w:rPr>
        <w:t xml:space="preserve"> </w:t>
      </w:r>
      <w:r>
        <w:t>(экскурсия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воинскую часть, при наличии возможности у образовательной организации и субъекта Российской Федерации):</w:t>
      </w:r>
    </w:p>
    <w:p w:rsidR="00402793" w:rsidRDefault="00402793" w:rsidP="00402793">
      <w:pPr>
        <w:pStyle w:val="a3"/>
        <w:ind w:left="0" w:right="285"/>
      </w:pPr>
      <w:r>
        <w:t>История и боевой путь соединения (воинской части, организации). Основные</w:t>
      </w:r>
      <w:r>
        <w:rPr>
          <w:spacing w:val="71"/>
        </w:rPr>
        <w:t xml:space="preserve"> </w:t>
      </w:r>
      <w:r>
        <w:t>битвы</w:t>
      </w:r>
      <w:r>
        <w:rPr>
          <w:spacing w:val="75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операции</w:t>
      </w:r>
      <w:r>
        <w:rPr>
          <w:spacing w:val="74"/>
        </w:rPr>
        <w:t xml:space="preserve"> </w:t>
      </w:r>
      <w:r>
        <w:t>Великой</w:t>
      </w:r>
      <w:r>
        <w:rPr>
          <w:spacing w:val="72"/>
        </w:rPr>
        <w:t xml:space="preserve"> </w:t>
      </w:r>
      <w:r>
        <w:t>Отечественной</w:t>
      </w:r>
      <w:r>
        <w:rPr>
          <w:spacing w:val="74"/>
        </w:rPr>
        <w:t xml:space="preserve"> </w:t>
      </w:r>
      <w:r>
        <w:t>войны,</w:t>
      </w:r>
      <w:r>
        <w:rPr>
          <w:spacing w:val="72"/>
        </w:rPr>
        <w:t xml:space="preserve"> </w:t>
      </w:r>
      <w:r>
        <w:t>Герои</w:t>
      </w:r>
    </w:p>
    <w:p w:rsidR="00402793" w:rsidRDefault="00402793" w:rsidP="00402793">
      <w:pPr>
        <w:pStyle w:val="a3"/>
        <w:ind w:left="0"/>
      </w:pPr>
      <w:r>
        <w:t>Великой</w:t>
      </w:r>
      <w:r>
        <w:rPr>
          <w:spacing w:val="-7"/>
        </w:rPr>
        <w:t xml:space="preserve"> </w:t>
      </w:r>
      <w:r>
        <w:t>Отечественной</w:t>
      </w:r>
      <w:r>
        <w:rPr>
          <w:spacing w:val="-6"/>
        </w:rPr>
        <w:t xml:space="preserve"> </w:t>
      </w:r>
      <w:r>
        <w:rPr>
          <w:spacing w:val="-2"/>
        </w:rPr>
        <w:t>войны.</w:t>
      </w:r>
    </w:p>
    <w:p w:rsidR="00402793" w:rsidRDefault="00402793" w:rsidP="00402793">
      <w:pPr>
        <w:pStyle w:val="a3"/>
        <w:tabs>
          <w:tab w:val="left" w:pos="2145"/>
          <w:tab w:val="left" w:pos="3365"/>
          <w:tab w:val="left" w:pos="5046"/>
          <w:tab w:val="left" w:pos="6236"/>
          <w:tab w:val="left" w:pos="7447"/>
          <w:tab w:val="left" w:pos="7820"/>
        </w:tabs>
        <w:ind w:left="2" w:right="288"/>
      </w:pPr>
      <w:r>
        <w:rPr>
          <w:spacing w:val="-2"/>
        </w:rPr>
        <w:t>Основные</w:t>
      </w:r>
      <w:r>
        <w:tab/>
      </w:r>
      <w:r>
        <w:rPr>
          <w:spacing w:val="-2"/>
        </w:rPr>
        <w:t>образцы</w:t>
      </w:r>
      <w:r>
        <w:tab/>
      </w:r>
      <w:r>
        <w:rPr>
          <w:spacing w:val="-2"/>
        </w:rPr>
        <w:t>стрелкового</w:t>
      </w:r>
      <w:r>
        <w:tab/>
      </w:r>
      <w:r>
        <w:rPr>
          <w:spacing w:val="-2"/>
        </w:rPr>
        <w:t>оружия,</w:t>
      </w:r>
      <w:r>
        <w:tab/>
      </w:r>
      <w:r>
        <w:rPr>
          <w:spacing w:val="-2"/>
        </w:rPr>
        <w:t>военной</w:t>
      </w:r>
      <w:r>
        <w:tab/>
      </w:r>
      <w:r>
        <w:rPr>
          <w:spacing w:val="-10"/>
        </w:rPr>
        <w:t>и</w:t>
      </w:r>
      <w:r>
        <w:t xml:space="preserve"> </w:t>
      </w:r>
      <w:r>
        <w:rPr>
          <w:spacing w:val="-2"/>
        </w:rPr>
        <w:t>специальной техники.</w:t>
      </w:r>
    </w:p>
    <w:p w:rsidR="00402793" w:rsidRDefault="00402793" w:rsidP="00402793">
      <w:pPr>
        <w:pStyle w:val="a3"/>
        <w:tabs>
          <w:tab w:val="left" w:pos="1738"/>
          <w:tab w:val="left" w:pos="2968"/>
          <w:tab w:val="left" w:pos="4103"/>
          <w:tab w:val="left" w:pos="6315"/>
          <w:tab w:val="left" w:pos="8148"/>
          <w:tab w:val="left" w:pos="8530"/>
        </w:tabs>
        <w:ind w:left="2" w:right="278"/>
      </w:pPr>
      <w:r>
        <w:rPr>
          <w:spacing w:val="-4"/>
        </w:rPr>
        <w:t>Форма</w:t>
      </w:r>
      <w:r>
        <w:t xml:space="preserve"> </w:t>
      </w:r>
      <w:r>
        <w:rPr>
          <w:spacing w:val="-2"/>
        </w:rPr>
        <w:t>одежды,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2"/>
        </w:rPr>
        <w:t>индивидуальной</w:t>
      </w:r>
      <w:r>
        <w:tab/>
      </w:r>
      <w:proofErr w:type="spellStart"/>
      <w:r>
        <w:rPr>
          <w:spacing w:val="-2"/>
        </w:rPr>
        <w:t>бронезащиты</w:t>
      </w:r>
      <w:proofErr w:type="spellEnd"/>
      <w:r>
        <w:tab/>
      </w:r>
      <w:r>
        <w:rPr>
          <w:spacing w:val="-10"/>
        </w:rPr>
        <w:t xml:space="preserve">и </w:t>
      </w:r>
      <w:r>
        <w:rPr>
          <w:spacing w:val="-2"/>
        </w:rPr>
        <w:t xml:space="preserve">боевой </w:t>
      </w:r>
      <w:r>
        <w:t>экипировки военнослужащих.</w:t>
      </w:r>
    </w:p>
    <w:p w:rsidR="00402793" w:rsidRDefault="00402793" w:rsidP="00402793">
      <w:pPr>
        <w:pStyle w:val="a3"/>
        <w:tabs>
          <w:tab w:val="left" w:pos="1663"/>
          <w:tab w:val="left" w:pos="2431"/>
          <w:tab w:val="left" w:pos="3998"/>
          <w:tab w:val="left" w:pos="5652"/>
          <w:tab w:val="left" w:pos="7018"/>
          <w:tab w:val="left" w:pos="7749"/>
        </w:tabs>
        <w:spacing w:line="242" w:lineRule="auto"/>
        <w:ind w:left="2" w:right="285"/>
      </w:pPr>
      <w:r>
        <w:rPr>
          <w:spacing w:val="-4"/>
        </w:rPr>
        <w:t>Типы</w:t>
      </w:r>
      <w:r>
        <w:tab/>
      </w:r>
      <w:r>
        <w:rPr>
          <w:spacing w:val="-4"/>
        </w:rPr>
        <w:t>мин</w:t>
      </w:r>
      <w:r>
        <w:tab/>
      </w:r>
      <w:r>
        <w:rPr>
          <w:spacing w:val="-2"/>
        </w:rPr>
        <w:t>(взрывных</w:t>
      </w:r>
      <w:r>
        <w:tab/>
      </w:r>
      <w:r>
        <w:rPr>
          <w:spacing w:val="-2"/>
        </w:rPr>
        <w:t>устройств),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4"/>
        </w:rPr>
        <w:t>при</w:t>
      </w:r>
      <w:r>
        <w:t xml:space="preserve"> </w:t>
      </w:r>
      <w:r>
        <w:rPr>
          <w:spacing w:val="-2"/>
        </w:rPr>
        <w:t xml:space="preserve">обнаружении </w:t>
      </w:r>
      <w:r>
        <w:t>взрывоопасных предметов.</w:t>
      </w:r>
    </w:p>
    <w:p w:rsidR="00402793" w:rsidRDefault="00402793" w:rsidP="00402793">
      <w:pPr>
        <w:pStyle w:val="a3"/>
        <w:ind w:left="2" w:right="285"/>
      </w:pPr>
      <w:r>
        <w:t xml:space="preserve">Назначение, устройство и подбор по размеру противогаза, порядок его </w:t>
      </w:r>
      <w:r>
        <w:rPr>
          <w:spacing w:val="-2"/>
        </w:rPr>
        <w:t>надевания.</w:t>
      </w:r>
    </w:p>
    <w:p w:rsidR="00402793" w:rsidRDefault="00402793" w:rsidP="00402793">
      <w:pPr>
        <w:pStyle w:val="a3"/>
        <w:spacing w:line="321" w:lineRule="exact"/>
        <w:ind w:left="0"/>
      </w:pPr>
      <w:r>
        <w:t>Знаки</w:t>
      </w:r>
      <w:r>
        <w:rPr>
          <w:spacing w:val="-9"/>
        </w:rPr>
        <w:t xml:space="preserve"> </w:t>
      </w:r>
      <w:r>
        <w:t>различия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воинские</w:t>
      </w:r>
      <w:r>
        <w:rPr>
          <w:spacing w:val="-4"/>
        </w:rPr>
        <w:t xml:space="preserve"> </w:t>
      </w:r>
      <w:r>
        <w:t>звания</w:t>
      </w:r>
      <w:r>
        <w:rPr>
          <w:spacing w:val="-4"/>
        </w:rPr>
        <w:t xml:space="preserve"> </w:t>
      </w:r>
      <w:r>
        <w:rPr>
          <w:spacing w:val="-2"/>
        </w:rPr>
        <w:t>военнослужащих;</w:t>
      </w:r>
    </w:p>
    <w:p w:rsidR="00402793" w:rsidRDefault="00402793" w:rsidP="00402793">
      <w:pPr>
        <w:pStyle w:val="a3"/>
        <w:tabs>
          <w:tab w:val="left" w:pos="2608"/>
          <w:tab w:val="left" w:pos="4405"/>
          <w:tab w:val="left" w:pos="4910"/>
          <w:tab w:val="left" w:pos="5841"/>
          <w:tab w:val="left" w:pos="8329"/>
        </w:tabs>
        <w:ind w:left="0"/>
      </w:pPr>
      <w:r>
        <w:rPr>
          <w:spacing w:val="-2"/>
        </w:rPr>
        <w:t>Организация</w:t>
      </w:r>
      <w:r>
        <w:tab/>
      </w:r>
      <w:r>
        <w:rPr>
          <w:spacing w:val="-2"/>
        </w:rPr>
        <w:t>размещения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быта</w:t>
      </w:r>
      <w:r>
        <w:tab/>
      </w:r>
      <w:r>
        <w:rPr>
          <w:spacing w:val="-2"/>
        </w:rPr>
        <w:t>военнослужащих.</w:t>
      </w:r>
      <w:r>
        <w:tab/>
      </w:r>
      <w:r>
        <w:rPr>
          <w:spacing w:val="-2"/>
        </w:rPr>
        <w:t>Понятия</w:t>
      </w:r>
    </w:p>
    <w:p w:rsidR="00402304" w:rsidRDefault="00402793" w:rsidP="0025114A">
      <w:pPr>
        <w:pStyle w:val="a3"/>
        <w:ind w:left="2"/>
      </w:pPr>
      <w:r>
        <w:t>«внутренний</w:t>
      </w:r>
      <w:r>
        <w:rPr>
          <w:spacing w:val="-7"/>
        </w:rPr>
        <w:t xml:space="preserve"> </w:t>
      </w:r>
      <w:r>
        <w:t>порядок»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«суточный</w:t>
      </w:r>
      <w:r>
        <w:rPr>
          <w:spacing w:val="-9"/>
        </w:rPr>
        <w:t xml:space="preserve"> </w:t>
      </w:r>
      <w:r>
        <w:rPr>
          <w:spacing w:val="-2"/>
        </w:rPr>
        <w:t>наряд».</w:t>
      </w:r>
    </w:p>
    <w:p w:rsidR="0025114A" w:rsidRDefault="0025114A" w:rsidP="0025114A">
      <w:pPr>
        <w:pStyle w:val="a3"/>
        <w:ind w:left="2"/>
        <w:jc w:val="center"/>
        <w:rPr>
          <w:b/>
        </w:rPr>
      </w:pPr>
      <w:r w:rsidRPr="0025114A">
        <w:rPr>
          <w:b/>
        </w:rPr>
        <w:t>Вариативный модуль</w:t>
      </w:r>
      <w:r>
        <w:rPr>
          <w:b/>
        </w:rPr>
        <w:t xml:space="preserve"> (4 часа)</w:t>
      </w:r>
    </w:p>
    <w:p w:rsidR="0025114A" w:rsidRPr="0025114A" w:rsidRDefault="0025114A" w:rsidP="0025114A">
      <w:pPr>
        <w:pStyle w:val="TableParagraph"/>
        <w:ind w:left="70" w:right="61"/>
        <w:rPr>
          <w:spacing w:val="-2"/>
          <w:sz w:val="28"/>
          <w:szCs w:val="28"/>
        </w:rPr>
      </w:pPr>
      <w:r w:rsidRPr="0025114A">
        <w:rPr>
          <w:sz w:val="28"/>
          <w:szCs w:val="28"/>
        </w:rPr>
        <w:t>Безопасное</w:t>
      </w:r>
      <w:r w:rsidRPr="0025114A">
        <w:rPr>
          <w:spacing w:val="-14"/>
          <w:sz w:val="28"/>
          <w:szCs w:val="28"/>
        </w:rPr>
        <w:t xml:space="preserve"> </w:t>
      </w:r>
      <w:r w:rsidRPr="0025114A">
        <w:rPr>
          <w:sz w:val="28"/>
          <w:szCs w:val="28"/>
        </w:rPr>
        <w:t xml:space="preserve">обращение с оружием, боеприпасами, (в </w:t>
      </w:r>
      <w:proofErr w:type="spellStart"/>
      <w:r w:rsidRPr="0025114A">
        <w:rPr>
          <w:sz w:val="28"/>
          <w:szCs w:val="28"/>
        </w:rPr>
        <w:t>т.ч</w:t>
      </w:r>
      <w:proofErr w:type="spellEnd"/>
      <w:r w:rsidRPr="0025114A">
        <w:rPr>
          <w:sz w:val="28"/>
          <w:szCs w:val="28"/>
        </w:rPr>
        <w:t xml:space="preserve">. </w:t>
      </w:r>
      <w:r>
        <w:rPr>
          <w:spacing w:val="-2"/>
          <w:sz w:val="28"/>
          <w:szCs w:val="28"/>
        </w:rPr>
        <w:t xml:space="preserve">ручными </w:t>
      </w:r>
      <w:r w:rsidRPr="0025114A">
        <w:rPr>
          <w:spacing w:val="-2"/>
          <w:sz w:val="28"/>
          <w:szCs w:val="28"/>
        </w:rPr>
        <w:t xml:space="preserve">осколочными </w:t>
      </w:r>
      <w:r w:rsidRPr="0025114A">
        <w:rPr>
          <w:sz w:val="28"/>
          <w:szCs w:val="28"/>
        </w:rPr>
        <w:t xml:space="preserve">гранатами и </w:t>
      </w:r>
      <w:r w:rsidRPr="0025114A">
        <w:rPr>
          <w:spacing w:val="-2"/>
          <w:sz w:val="28"/>
          <w:szCs w:val="28"/>
        </w:rPr>
        <w:t>имитационными средствами).</w:t>
      </w:r>
    </w:p>
    <w:p w:rsidR="0025114A" w:rsidRPr="0025114A" w:rsidRDefault="0025114A" w:rsidP="0025114A">
      <w:pPr>
        <w:pStyle w:val="TableParagraph"/>
        <w:ind w:left="70" w:right="61"/>
        <w:rPr>
          <w:spacing w:val="-2"/>
          <w:sz w:val="28"/>
          <w:szCs w:val="28"/>
        </w:rPr>
      </w:pPr>
      <w:r w:rsidRPr="0025114A">
        <w:rPr>
          <w:spacing w:val="-2"/>
          <w:sz w:val="28"/>
          <w:szCs w:val="28"/>
        </w:rPr>
        <w:t>Материальная часть стрелкового оружия.</w:t>
      </w:r>
    </w:p>
    <w:p w:rsidR="0025114A" w:rsidRPr="0025114A" w:rsidRDefault="0025114A" w:rsidP="0025114A">
      <w:pPr>
        <w:pStyle w:val="TableParagraph"/>
        <w:ind w:left="70" w:right="61"/>
        <w:rPr>
          <w:sz w:val="28"/>
          <w:szCs w:val="28"/>
        </w:rPr>
      </w:pPr>
      <w:r w:rsidRPr="0025114A">
        <w:rPr>
          <w:sz w:val="28"/>
          <w:szCs w:val="28"/>
        </w:rPr>
        <w:t>Правила стрельбы стрелкового оружия.</w:t>
      </w:r>
    </w:p>
    <w:p w:rsidR="0025114A" w:rsidRDefault="0025114A" w:rsidP="0025114A">
      <w:pPr>
        <w:pStyle w:val="TableParagraph"/>
        <w:ind w:left="70" w:right="61"/>
        <w:rPr>
          <w:sz w:val="28"/>
          <w:szCs w:val="28"/>
        </w:rPr>
      </w:pPr>
      <w:r>
        <w:rPr>
          <w:sz w:val="28"/>
          <w:szCs w:val="28"/>
        </w:rPr>
        <w:t>Тех</w:t>
      </w:r>
      <w:r w:rsidRPr="0025114A">
        <w:rPr>
          <w:sz w:val="28"/>
          <w:szCs w:val="28"/>
        </w:rPr>
        <w:t>ника и приемы стрельбы из стрелкового оружия.</w:t>
      </w:r>
    </w:p>
    <w:p w:rsidR="001E47DD" w:rsidRDefault="001E47DD" w:rsidP="001E47DD">
      <w:pPr>
        <w:pStyle w:val="a3"/>
        <w:spacing w:before="86"/>
        <w:ind w:left="0"/>
      </w:pPr>
    </w:p>
    <w:p w:rsidR="001E47DD" w:rsidRDefault="001E47DD" w:rsidP="001E47DD">
      <w:pPr>
        <w:pStyle w:val="1"/>
        <w:ind w:left="428"/>
        <w:jc w:val="center"/>
      </w:pPr>
    </w:p>
    <w:p w:rsidR="001E47DD" w:rsidRDefault="001E47DD" w:rsidP="001E47DD">
      <w:pPr>
        <w:pStyle w:val="1"/>
        <w:ind w:left="428"/>
        <w:jc w:val="center"/>
      </w:pPr>
    </w:p>
    <w:p w:rsidR="001E47DD" w:rsidRDefault="001E47DD" w:rsidP="001E47DD">
      <w:pPr>
        <w:pStyle w:val="1"/>
        <w:ind w:left="428"/>
        <w:jc w:val="center"/>
      </w:pPr>
    </w:p>
    <w:p w:rsidR="001E47DD" w:rsidRDefault="001E47DD" w:rsidP="001E47DD">
      <w:pPr>
        <w:pStyle w:val="1"/>
        <w:ind w:left="428"/>
        <w:jc w:val="center"/>
      </w:pPr>
    </w:p>
    <w:p w:rsidR="001E47DD" w:rsidRDefault="001E47DD" w:rsidP="001E47DD">
      <w:pPr>
        <w:pStyle w:val="1"/>
        <w:ind w:left="428"/>
        <w:jc w:val="center"/>
      </w:pPr>
    </w:p>
    <w:p w:rsidR="001E47DD" w:rsidRDefault="001E47DD" w:rsidP="001E47DD">
      <w:pPr>
        <w:pStyle w:val="1"/>
        <w:ind w:left="428"/>
        <w:jc w:val="center"/>
      </w:pPr>
    </w:p>
    <w:p w:rsidR="001E47DD" w:rsidRDefault="001E47DD" w:rsidP="001E47DD">
      <w:pPr>
        <w:pStyle w:val="1"/>
        <w:ind w:left="428"/>
        <w:jc w:val="center"/>
      </w:pPr>
    </w:p>
    <w:p w:rsidR="001E47DD" w:rsidRDefault="001E47DD" w:rsidP="001E47DD">
      <w:pPr>
        <w:pStyle w:val="1"/>
        <w:ind w:left="428"/>
        <w:jc w:val="center"/>
      </w:pPr>
      <w:r>
        <w:t>УЧЕБНЫЙ ПЛАН</w:t>
      </w:r>
    </w:p>
    <w:p w:rsidR="001E47DD" w:rsidRDefault="001E47DD" w:rsidP="001E47DD">
      <w:pPr>
        <w:pStyle w:val="a3"/>
        <w:ind w:left="0"/>
        <w:rPr>
          <w:b/>
          <w:sz w:val="12"/>
        </w:rPr>
      </w:pPr>
    </w:p>
    <w:tbl>
      <w:tblPr>
        <w:tblStyle w:val="TableNormal"/>
        <w:tblW w:w="10348" w:type="dxa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3474"/>
        <w:gridCol w:w="699"/>
        <w:gridCol w:w="701"/>
        <w:gridCol w:w="727"/>
        <w:gridCol w:w="2693"/>
      </w:tblGrid>
      <w:tr w:rsidR="001E47DD" w:rsidTr="001E47DD">
        <w:trPr>
          <w:trHeight w:val="645"/>
        </w:trPr>
        <w:tc>
          <w:tcPr>
            <w:tcW w:w="2054" w:type="dxa"/>
            <w:vMerge w:val="restart"/>
          </w:tcPr>
          <w:p w:rsidR="001E47DD" w:rsidRPr="001E47DD" w:rsidRDefault="001E47DD" w:rsidP="00402304">
            <w:pPr>
              <w:pStyle w:val="TableParagraph"/>
              <w:spacing w:before="1"/>
              <w:ind w:left="0"/>
              <w:rPr>
                <w:b/>
                <w:sz w:val="28"/>
                <w:lang w:val="ru-RU"/>
              </w:rPr>
            </w:pPr>
          </w:p>
          <w:p w:rsidR="001E47DD" w:rsidRDefault="001E47DD" w:rsidP="00402304">
            <w:pPr>
              <w:pStyle w:val="TableParagraph"/>
              <w:spacing w:before="1"/>
              <w:ind w:left="124" w:right="106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3474" w:type="dxa"/>
            <w:vMerge w:val="restart"/>
          </w:tcPr>
          <w:p w:rsidR="001E47DD" w:rsidRDefault="001E47DD" w:rsidP="00402304">
            <w:pPr>
              <w:pStyle w:val="TableParagraph"/>
              <w:spacing w:before="162"/>
              <w:ind w:left="0"/>
              <w:rPr>
                <w:b/>
                <w:sz w:val="28"/>
              </w:rPr>
            </w:pPr>
          </w:p>
          <w:p w:rsidR="001E47DD" w:rsidRDefault="001E47DD" w:rsidP="00402304">
            <w:pPr>
              <w:pStyle w:val="TableParagraph"/>
              <w:ind w:left="92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Мероприятие</w:t>
            </w:r>
            <w:proofErr w:type="spellEnd"/>
          </w:p>
        </w:tc>
        <w:tc>
          <w:tcPr>
            <w:tcW w:w="2127" w:type="dxa"/>
            <w:gridSpan w:val="3"/>
          </w:tcPr>
          <w:p w:rsidR="001E47DD" w:rsidRDefault="001E47DD" w:rsidP="00402304">
            <w:pPr>
              <w:pStyle w:val="TableParagraph"/>
              <w:spacing w:line="317" w:lineRule="exact"/>
              <w:ind w:left="11" w:right="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Количество</w:t>
            </w:r>
            <w:proofErr w:type="spellEnd"/>
          </w:p>
          <w:p w:rsidR="001E47DD" w:rsidRDefault="001E47DD" w:rsidP="00402304">
            <w:pPr>
              <w:pStyle w:val="TableParagraph"/>
              <w:spacing w:line="308" w:lineRule="exact"/>
              <w:ind w:left="11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часов</w:t>
            </w:r>
            <w:proofErr w:type="spellEnd"/>
          </w:p>
        </w:tc>
        <w:tc>
          <w:tcPr>
            <w:tcW w:w="2693" w:type="dxa"/>
            <w:vMerge w:val="restart"/>
          </w:tcPr>
          <w:p w:rsidR="001E47DD" w:rsidRDefault="001E47DD" w:rsidP="00402304">
            <w:pPr>
              <w:pStyle w:val="TableParagraph"/>
              <w:spacing w:before="163"/>
              <w:ind w:left="172" w:right="161" w:hanging="1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Общее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количество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часов</w:t>
            </w:r>
            <w:proofErr w:type="spellEnd"/>
          </w:p>
        </w:tc>
      </w:tr>
      <w:tr w:rsidR="001E47DD" w:rsidTr="001E47DD">
        <w:trPr>
          <w:trHeight w:val="642"/>
        </w:trPr>
        <w:tc>
          <w:tcPr>
            <w:tcW w:w="2054" w:type="dxa"/>
            <w:vMerge/>
            <w:tcBorders>
              <w:top w:val="nil"/>
            </w:tcBorders>
          </w:tcPr>
          <w:p w:rsidR="001E47DD" w:rsidRDefault="001E47DD" w:rsidP="00402304">
            <w:pPr>
              <w:rPr>
                <w:sz w:val="2"/>
                <w:szCs w:val="2"/>
              </w:rPr>
            </w:pPr>
          </w:p>
        </w:tc>
        <w:tc>
          <w:tcPr>
            <w:tcW w:w="3474" w:type="dxa"/>
            <w:vMerge/>
            <w:tcBorders>
              <w:top w:val="nil"/>
            </w:tcBorders>
          </w:tcPr>
          <w:p w:rsidR="001E47DD" w:rsidRDefault="001E47DD" w:rsidP="00402304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</w:tcPr>
          <w:p w:rsidR="001E47DD" w:rsidRDefault="001E47DD" w:rsidP="00402304">
            <w:pPr>
              <w:pStyle w:val="TableParagraph"/>
              <w:spacing w:line="314" w:lineRule="exact"/>
              <w:ind w:left="12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1E47DD" w:rsidRDefault="001E47DD" w:rsidP="00402304">
            <w:pPr>
              <w:pStyle w:val="TableParagraph"/>
              <w:spacing w:line="308" w:lineRule="exact"/>
              <w:ind w:left="12" w:right="1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день</w:t>
            </w:r>
            <w:proofErr w:type="spellEnd"/>
          </w:p>
        </w:tc>
        <w:tc>
          <w:tcPr>
            <w:tcW w:w="701" w:type="dxa"/>
          </w:tcPr>
          <w:p w:rsidR="001E47DD" w:rsidRDefault="001E47DD" w:rsidP="00402304">
            <w:pPr>
              <w:pStyle w:val="TableParagraph"/>
              <w:spacing w:line="314" w:lineRule="exact"/>
              <w:ind w:left="1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1E47DD" w:rsidRDefault="001E47DD" w:rsidP="00402304">
            <w:pPr>
              <w:pStyle w:val="TableParagraph"/>
              <w:spacing w:line="308" w:lineRule="exact"/>
              <w:ind w:left="18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день</w:t>
            </w:r>
            <w:proofErr w:type="spellEnd"/>
          </w:p>
        </w:tc>
        <w:tc>
          <w:tcPr>
            <w:tcW w:w="727" w:type="dxa"/>
          </w:tcPr>
          <w:p w:rsidR="001E47DD" w:rsidRDefault="001E47DD" w:rsidP="00402304">
            <w:pPr>
              <w:pStyle w:val="TableParagraph"/>
              <w:spacing w:line="314" w:lineRule="exact"/>
              <w:ind w:left="15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1E47DD" w:rsidRDefault="001E47DD" w:rsidP="00402304">
            <w:pPr>
              <w:pStyle w:val="TableParagraph"/>
              <w:spacing w:line="308" w:lineRule="exact"/>
              <w:ind w:left="15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день</w:t>
            </w:r>
            <w:proofErr w:type="spellEnd"/>
          </w:p>
        </w:tc>
        <w:tc>
          <w:tcPr>
            <w:tcW w:w="2693" w:type="dxa"/>
            <w:vMerge/>
            <w:tcBorders>
              <w:top w:val="nil"/>
            </w:tcBorders>
          </w:tcPr>
          <w:p w:rsidR="001E47DD" w:rsidRDefault="001E47DD" w:rsidP="00402304">
            <w:pPr>
              <w:rPr>
                <w:sz w:val="2"/>
                <w:szCs w:val="2"/>
              </w:rPr>
            </w:pPr>
          </w:p>
        </w:tc>
      </w:tr>
      <w:tr w:rsidR="001E47DD" w:rsidTr="001E47DD">
        <w:trPr>
          <w:trHeight w:val="652"/>
        </w:trPr>
        <w:tc>
          <w:tcPr>
            <w:tcW w:w="2054" w:type="dxa"/>
            <w:vMerge w:val="restart"/>
          </w:tcPr>
          <w:p w:rsidR="001E47DD" w:rsidRDefault="001E47DD" w:rsidP="00402304">
            <w:pPr>
              <w:pStyle w:val="TableParagraph"/>
              <w:spacing w:line="317" w:lineRule="exact"/>
              <w:ind w:left="0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474" w:type="dxa"/>
            <w:tcBorders>
              <w:bottom w:val="single" w:sz="4" w:space="0" w:color="000000"/>
            </w:tcBorders>
          </w:tcPr>
          <w:p w:rsidR="001E47DD" w:rsidRDefault="001E47DD" w:rsidP="00402304">
            <w:pPr>
              <w:pStyle w:val="TableParagraph"/>
              <w:spacing w:line="317" w:lineRule="exact"/>
              <w:ind w:left="10" w:right="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Вводное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занятие</w:t>
            </w:r>
            <w:proofErr w:type="spellEnd"/>
          </w:p>
          <w:p w:rsidR="001E47DD" w:rsidRDefault="001E47DD" w:rsidP="00402304">
            <w:pPr>
              <w:pStyle w:val="TableParagraph"/>
              <w:spacing w:line="315" w:lineRule="exact"/>
              <w:ind w:left="10" w:right="6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(</w:t>
            </w:r>
            <w:proofErr w:type="spellStart"/>
            <w:proofErr w:type="gramStart"/>
            <w:r>
              <w:rPr>
                <w:sz w:val="28"/>
              </w:rPr>
              <w:t>вводный</w:t>
            </w:r>
            <w:proofErr w:type="spellEnd"/>
            <w:proofErr w:type="gram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инструктаж</w:t>
            </w:r>
            <w:proofErr w:type="spellEnd"/>
            <w:r>
              <w:rPr>
                <w:spacing w:val="-2"/>
                <w:sz w:val="28"/>
              </w:rPr>
              <w:t>).</w:t>
            </w:r>
          </w:p>
        </w:tc>
        <w:tc>
          <w:tcPr>
            <w:tcW w:w="699" w:type="dxa"/>
            <w:tcBorders>
              <w:bottom w:val="single" w:sz="4" w:space="0" w:color="000000"/>
            </w:tcBorders>
          </w:tcPr>
          <w:p w:rsidR="001E47DD" w:rsidRDefault="001E47DD" w:rsidP="00402304">
            <w:pPr>
              <w:pStyle w:val="TableParagraph"/>
              <w:spacing w:line="317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  <w:tc>
          <w:tcPr>
            <w:tcW w:w="701" w:type="dxa"/>
            <w:vMerge w:val="restart"/>
          </w:tcPr>
          <w:p w:rsidR="001E47DD" w:rsidRDefault="001E47DD" w:rsidP="00402304">
            <w:pPr>
              <w:pStyle w:val="TableParagraph"/>
              <w:spacing w:line="317" w:lineRule="exact"/>
              <w:ind w:left="1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7" w:type="dxa"/>
            <w:vMerge w:val="restart"/>
          </w:tcPr>
          <w:p w:rsidR="001E47DD" w:rsidRDefault="001E47DD" w:rsidP="0040230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93" w:type="dxa"/>
            <w:vMerge w:val="restart"/>
          </w:tcPr>
          <w:p w:rsidR="001E47DD" w:rsidRDefault="001E47DD" w:rsidP="00402304">
            <w:pPr>
              <w:pStyle w:val="TableParagraph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</w:tr>
      <w:tr w:rsidR="001E47DD" w:rsidTr="001E47DD">
        <w:trPr>
          <w:trHeight w:val="323"/>
        </w:trPr>
        <w:tc>
          <w:tcPr>
            <w:tcW w:w="2054" w:type="dxa"/>
            <w:vMerge/>
            <w:tcBorders>
              <w:top w:val="nil"/>
            </w:tcBorders>
          </w:tcPr>
          <w:p w:rsidR="001E47DD" w:rsidRDefault="001E47DD" w:rsidP="00402304">
            <w:pPr>
              <w:rPr>
                <w:sz w:val="2"/>
                <w:szCs w:val="2"/>
              </w:rPr>
            </w:pPr>
          </w:p>
        </w:tc>
        <w:tc>
          <w:tcPr>
            <w:tcW w:w="3474" w:type="dxa"/>
            <w:tcBorders>
              <w:top w:val="single" w:sz="4" w:space="0" w:color="000000"/>
            </w:tcBorders>
          </w:tcPr>
          <w:p w:rsidR="001E47DD" w:rsidRDefault="001E47DD" w:rsidP="00402304">
            <w:pPr>
              <w:pStyle w:val="TableParagraph"/>
              <w:spacing w:line="303" w:lineRule="exact"/>
              <w:ind w:left="10" w:right="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Строевая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подготовка</w:t>
            </w:r>
            <w:proofErr w:type="spellEnd"/>
          </w:p>
        </w:tc>
        <w:tc>
          <w:tcPr>
            <w:tcW w:w="699" w:type="dxa"/>
            <w:tcBorders>
              <w:top w:val="single" w:sz="4" w:space="0" w:color="000000"/>
            </w:tcBorders>
          </w:tcPr>
          <w:p w:rsidR="001E47DD" w:rsidRDefault="001E47DD" w:rsidP="00402304">
            <w:pPr>
              <w:pStyle w:val="TableParagraph"/>
              <w:spacing w:line="303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1,5</w:t>
            </w:r>
          </w:p>
        </w:tc>
        <w:tc>
          <w:tcPr>
            <w:tcW w:w="701" w:type="dxa"/>
            <w:vMerge/>
            <w:tcBorders>
              <w:top w:val="nil"/>
            </w:tcBorders>
          </w:tcPr>
          <w:p w:rsidR="001E47DD" w:rsidRDefault="001E47DD" w:rsidP="00402304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vMerge/>
            <w:tcBorders>
              <w:top w:val="nil"/>
            </w:tcBorders>
          </w:tcPr>
          <w:p w:rsidR="001E47DD" w:rsidRDefault="001E47DD" w:rsidP="0040230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1E47DD" w:rsidRDefault="001E47DD" w:rsidP="00402304">
            <w:pPr>
              <w:rPr>
                <w:sz w:val="2"/>
                <w:szCs w:val="2"/>
              </w:rPr>
            </w:pPr>
          </w:p>
        </w:tc>
      </w:tr>
      <w:tr w:rsidR="001E47DD" w:rsidTr="001E47DD">
        <w:trPr>
          <w:trHeight w:val="323"/>
        </w:trPr>
        <w:tc>
          <w:tcPr>
            <w:tcW w:w="2054" w:type="dxa"/>
          </w:tcPr>
          <w:p w:rsidR="001E47DD" w:rsidRDefault="001E47DD" w:rsidP="00402304">
            <w:pPr>
              <w:pStyle w:val="TableParagraph"/>
              <w:spacing w:line="303" w:lineRule="exact"/>
              <w:ind w:left="0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474" w:type="dxa"/>
          </w:tcPr>
          <w:p w:rsidR="001E47DD" w:rsidRDefault="001E47DD" w:rsidP="00402304">
            <w:pPr>
              <w:pStyle w:val="TableParagraph"/>
              <w:spacing w:line="303" w:lineRule="exact"/>
              <w:ind w:left="1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Первая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помощь</w:t>
            </w:r>
            <w:proofErr w:type="spellEnd"/>
          </w:p>
        </w:tc>
        <w:tc>
          <w:tcPr>
            <w:tcW w:w="699" w:type="dxa"/>
          </w:tcPr>
          <w:p w:rsidR="001E47DD" w:rsidRDefault="001E47DD" w:rsidP="00402304">
            <w:pPr>
              <w:pStyle w:val="TableParagraph"/>
              <w:spacing w:line="303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01" w:type="dxa"/>
          </w:tcPr>
          <w:p w:rsidR="001E47DD" w:rsidRDefault="001E47DD" w:rsidP="004023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27" w:type="dxa"/>
          </w:tcPr>
          <w:p w:rsidR="001E47DD" w:rsidRDefault="001E47DD" w:rsidP="004023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1E47DD" w:rsidRDefault="001E47DD" w:rsidP="00402304">
            <w:pPr>
              <w:pStyle w:val="TableParagraph"/>
              <w:spacing w:line="303" w:lineRule="exact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</w:tr>
      <w:tr w:rsidR="001E47DD" w:rsidTr="001E47DD">
        <w:trPr>
          <w:trHeight w:val="643"/>
        </w:trPr>
        <w:tc>
          <w:tcPr>
            <w:tcW w:w="2054" w:type="dxa"/>
          </w:tcPr>
          <w:p w:rsidR="001E47DD" w:rsidRDefault="001E47DD" w:rsidP="00402304">
            <w:pPr>
              <w:pStyle w:val="TableParagraph"/>
              <w:spacing w:line="315" w:lineRule="exact"/>
              <w:ind w:left="0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474" w:type="dxa"/>
          </w:tcPr>
          <w:p w:rsidR="001E47DD" w:rsidRDefault="001E47DD" w:rsidP="00402304">
            <w:pPr>
              <w:pStyle w:val="TableParagraph"/>
              <w:spacing w:line="315" w:lineRule="exact"/>
              <w:ind w:left="10" w:right="4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Выживание</w:t>
            </w:r>
            <w:proofErr w:type="spellEnd"/>
          </w:p>
          <w:p w:rsidR="001E47DD" w:rsidRDefault="001E47DD" w:rsidP="00402304">
            <w:pPr>
              <w:pStyle w:val="TableParagraph"/>
              <w:spacing w:line="308" w:lineRule="exact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природной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среде</w:t>
            </w:r>
            <w:proofErr w:type="spellEnd"/>
          </w:p>
        </w:tc>
        <w:tc>
          <w:tcPr>
            <w:tcW w:w="699" w:type="dxa"/>
          </w:tcPr>
          <w:p w:rsidR="001E47DD" w:rsidRDefault="001E47DD" w:rsidP="0040230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701" w:type="dxa"/>
          </w:tcPr>
          <w:p w:rsidR="001E47DD" w:rsidRDefault="001E47DD" w:rsidP="00402304">
            <w:pPr>
              <w:pStyle w:val="TableParagraph"/>
              <w:spacing w:line="315" w:lineRule="exact"/>
              <w:ind w:left="1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27" w:type="dxa"/>
          </w:tcPr>
          <w:p w:rsidR="001E47DD" w:rsidRDefault="001E47DD" w:rsidP="0040230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93" w:type="dxa"/>
          </w:tcPr>
          <w:p w:rsidR="001E47DD" w:rsidRDefault="001E47DD" w:rsidP="00402304">
            <w:pPr>
              <w:pStyle w:val="TableParagraph"/>
              <w:spacing w:line="320" w:lineRule="exact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</w:tr>
      <w:tr w:rsidR="001E47DD" w:rsidTr="001E47DD">
        <w:trPr>
          <w:trHeight w:val="966"/>
        </w:trPr>
        <w:tc>
          <w:tcPr>
            <w:tcW w:w="2054" w:type="dxa"/>
          </w:tcPr>
          <w:p w:rsidR="001E47DD" w:rsidRDefault="001E47DD" w:rsidP="00402304">
            <w:pPr>
              <w:pStyle w:val="TableParagraph"/>
              <w:spacing w:line="315" w:lineRule="exact"/>
              <w:ind w:left="0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74" w:type="dxa"/>
          </w:tcPr>
          <w:p w:rsidR="001E47DD" w:rsidRPr="001E47DD" w:rsidRDefault="001E47DD" w:rsidP="00402304">
            <w:pPr>
              <w:pStyle w:val="TableParagraph"/>
              <w:spacing w:line="315" w:lineRule="exact"/>
              <w:ind w:left="359" w:firstLine="86"/>
              <w:rPr>
                <w:sz w:val="28"/>
                <w:lang w:val="ru-RU"/>
              </w:rPr>
            </w:pPr>
            <w:r w:rsidRPr="001E47DD">
              <w:rPr>
                <w:sz w:val="28"/>
                <w:lang w:val="ru-RU"/>
              </w:rPr>
              <w:t>Комплексное</w:t>
            </w:r>
            <w:r w:rsidRPr="001E47DD">
              <w:rPr>
                <w:spacing w:val="-8"/>
                <w:sz w:val="28"/>
                <w:lang w:val="ru-RU"/>
              </w:rPr>
              <w:t xml:space="preserve"> </w:t>
            </w:r>
            <w:r w:rsidRPr="001E47DD">
              <w:rPr>
                <w:spacing w:val="-2"/>
                <w:sz w:val="28"/>
                <w:lang w:val="ru-RU"/>
              </w:rPr>
              <w:t>занятие</w:t>
            </w:r>
          </w:p>
          <w:p w:rsidR="001E47DD" w:rsidRPr="001E47DD" w:rsidRDefault="001E47DD" w:rsidP="00402304">
            <w:pPr>
              <w:pStyle w:val="TableParagraph"/>
              <w:spacing w:line="322" w:lineRule="exact"/>
              <w:ind w:left="304" w:firstLine="55"/>
              <w:rPr>
                <w:sz w:val="28"/>
                <w:lang w:val="ru-RU"/>
              </w:rPr>
            </w:pPr>
            <w:r w:rsidRPr="001E47DD">
              <w:rPr>
                <w:sz w:val="28"/>
                <w:lang w:val="ru-RU"/>
              </w:rPr>
              <w:t>(экскурсия в воинскую часть,</w:t>
            </w:r>
            <w:r w:rsidRPr="001E47DD">
              <w:rPr>
                <w:spacing w:val="-1"/>
                <w:sz w:val="28"/>
                <w:lang w:val="ru-RU"/>
              </w:rPr>
              <w:t xml:space="preserve"> </w:t>
            </w:r>
            <w:r w:rsidRPr="001E47DD">
              <w:rPr>
                <w:spacing w:val="-2"/>
                <w:sz w:val="28"/>
                <w:lang w:val="ru-RU"/>
              </w:rPr>
              <w:t>организацию…)»</w:t>
            </w:r>
          </w:p>
        </w:tc>
        <w:tc>
          <w:tcPr>
            <w:tcW w:w="699" w:type="dxa"/>
          </w:tcPr>
          <w:p w:rsidR="001E47DD" w:rsidRPr="001E47DD" w:rsidRDefault="001E47DD" w:rsidP="00402304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701" w:type="dxa"/>
          </w:tcPr>
          <w:p w:rsidR="001E47DD" w:rsidRPr="001E47DD" w:rsidRDefault="001E47DD" w:rsidP="00402304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727" w:type="dxa"/>
          </w:tcPr>
          <w:p w:rsidR="001E47DD" w:rsidRDefault="001E47DD" w:rsidP="00402304">
            <w:pPr>
              <w:pStyle w:val="TableParagraph"/>
              <w:spacing w:line="315" w:lineRule="exact"/>
              <w:ind w:left="15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693" w:type="dxa"/>
          </w:tcPr>
          <w:p w:rsidR="001E47DD" w:rsidRDefault="001E47DD" w:rsidP="00402304">
            <w:pPr>
              <w:pStyle w:val="TableParagraph"/>
              <w:spacing w:line="319" w:lineRule="exact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</w:tr>
      <w:tr w:rsidR="001E47DD" w:rsidTr="001E47DD">
        <w:trPr>
          <w:trHeight w:val="321"/>
        </w:trPr>
        <w:tc>
          <w:tcPr>
            <w:tcW w:w="2054" w:type="dxa"/>
          </w:tcPr>
          <w:p w:rsidR="001E47DD" w:rsidRDefault="001E47DD" w:rsidP="00402304">
            <w:pPr>
              <w:pStyle w:val="TableParagraph"/>
              <w:spacing w:line="301" w:lineRule="exact"/>
              <w:ind w:left="0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474" w:type="dxa"/>
          </w:tcPr>
          <w:p w:rsidR="001E47DD" w:rsidRDefault="001E47DD" w:rsidP="00402304">
            <w:pPr>
              <w:pStyle w:val="TableParagraph"/>
              <w:spacing w:line="301" w:lineRule="exact"/>
              <w:ind w:left="10" w:right="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Вариативный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компонент</w:t>
            </w:r>
            <w:proofErr w:type="spellEnd"/>
          </w:p>
        </w:tc>
        <w:tc>
          <w:tcPr>
            <w:tcW w:w="699" w:type="dxa"/>
          </w:tcPr>
          <w:p w:rsidR="001E47DD" w:rsidRDefault="001E47DD" w:rsidP="00402304"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01" w:type="dxa"/>
          </w:tcPr>
          <w:p w:rsidR="001E47DD" w:rsidRDefault="001E47DD" w:rsidP="00402304">
            <w:pPr>
              <w:pStyle w:val="TableParagraph"/>
              <w:spacing w:line="301" w:lineRule="exact"/>
              <w:ind w:left="1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27" w:type="dxa"/>
          </w:tcPr>
          <w:p w:rsidR="001E47DD" w:rsidRDefault="001E47DD" w:rsidP="004023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1E47DD" w:rsidRDefault="001E47DD" w:rsidP="00402304">
            <w:pPr>
              <w:pStyle w:val="TableParagraph"/>
              <w:spacing w:line="301" w:lineRule="exact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1E47DD" w:rsidTr="001E47DD">
        <w:trPr>
          <w:trHeight w:val="323"/>
        </w:trPr>
        <w:tc>
          <w:tcPr>
            <w:tcW w:w="5528" w:type="dxa"/>
            <w:gridSpan w:val="2"/>
          </w:tcPr>
          <w:p w:rsidR="001E47DD" w:rsidRDefault="001E47DD" w:rsidP="00402304">
            <w:pPr>
              <w:pStyle w:val="TableParagraph"/>
              <w:spacing w:line="303" w:lineRule="exact"/>
              <w:ind w:left="0" w:right="333"/>
              <w:jc w:val="righ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Итого</w:t>
            </w:r>
            <w:proofErr w:type="spellEnd"/>
          </w:p>
        </w:tc>
        <w:tc>
          <w:tcPr>
            <w:tcW w:w="699" w:type="dxa"/>
          </w:tcPr>
          <w:p w:rsidR="001E47DD" w:rsidRDefault="001E47DD" w:rsidP="00402304">
            <w:pPr>
              <w:pStyle w:val="TableParagraph"/>
              <w:spacing w:line="303" w:lineRule="exact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701" w:type="dxa"/>
          </w:tcPr>
          <w:p w:rsidR="001E47DD" w:rsidRDefault="001E47DD" w:rsidP="00402304">
            <w:pPr>
              <w:pStyle w:val="TableParagraph"/>
              <w:spacing w:line="303" w:lineRule="exact"/>
              <w:ind w:left="18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727" w:type="dxa"/>
          </w:tcPr>
          <w:p w:rsidR="001E47DD" w:rsidRDefault="001E47DD" w:rsidP="00402304">
            <w:pPr>
              <w:pStyle w:val="TableParagraph"/>
              <w:spacing w:line="303" w:lineRule="exact"/>
              <w:ind w:left="15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2693" w:type="dxa"/>
          </w:tcPr>
          <w:p w:rsidR="001E47DD" w:rsidRDefault="001E47DD" w:rsidP="00402304">
            <w:pPr>
              <w:pStyle w:val="TableParagraph"/>
              <w:spacing w:line="303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</w:tr>
    </w:tbl>
    <w:p w:rsidR="001E47DD" w:rsidRDefault="001E47DD" w:rsidP="0025114A">
      <w:pPr>
        <w:pStyle w:val="TableParagraph"/>
        <w:ind w:left="70" w:right="61"/>
        <w:rPr>
          <w:sz w:val="28"/>
          <w:szCs w:val="28"/>
        </w:rPr>
      </w:pPr>
    </w:p>
    <w:p w:rsidR="001E47DD" w:rsidRDefault="001E47DD" w:rsidP="001E47DD">
      <w:pPr>
        <w:pStyle w:val="TableParagraph"/>
        <w:ind w:left="70" w:right="61"/>
        <w:jc w:val="center"/>
        <w:rPr>
          <w:b/>
          <w:sz w:val="28"/>
          <w:szCs w:val="28"/>
        </w:rPr>
      </w:pPr>
      <w:r w:rsidRPr="001E47DD">
        <w:rPr>
          <w:b/>
          <w:sz w:val="28"/>
          <w:szCs w:val="28"/>
        </w:rPr>
        <w:t>Тематическое планирование</w:t>
      </w:r>
    </w:p>
    <w:p w:rsidR="00630A0B" w:rsidRDefault="00630A0B" w:rsidP="001E47DD">
      <w:pPr>
        <w:pStyle w:val="TableParagraph"/>
        <w:ind w:left="70" w:right="61"/>
        <w:jc w:val="center"/>
        <w:rPr>
          <w:b/>
          <w:sz w:val="28"/>
          <w:szCs w:val="28"/>
        </w:rPr>
      </w:pPr>
    </w:p>
    <w:tbl>
      <w:tblPr>
        <w:tblStyle w:val="TableNormal"/>
        <w:tblW w:w="10065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10"/>
        <w:gridCol w:w="9"/>
        <w:gridCol w:w="2628"/>
        <w:gridCol w:w="68"/>
        <w:gridCol w:w="26"/>
        <w:gridCol w:w="20"/>
        <w:gridCol w:w="27"/>
        <w:gridCol w:w="4460"/>
        <w:gridCol w:w="17"/>
        <w:gridCol w:w="63"/>
        <w:gridCol w:w="11"/>
        <w:gridCol w:w="10"/>
        <w:gridCol w:w="2024"/>
      </w:tblGrid>
      <w:tr w:rsidR="008F50B2" w:rsidRPr="001E47DD" w:rsidTr="004253D7">
        <w:trPr>
          <w:trHeight w:val="551"/>
        </w:trPr>
        <w:tc>
          <w:tcPr>
            <w:tcW w:w="711" w:type="dxa"/>
            <w:gridSpan w:val="3"/>
          </w:tcPr>
          <w:p w:rsidR="001E47DD" w:rsidRPr="001E47DD" w:rsidRDefault="001E47DD" w:rsidP="004253D7">
            <w:pPr>
              <w:spacing w:line="273" w:lineRule="exact"/>
              <w:ind w:left="237"/>
              <w:rPr>
                <w:b/>
                <w:spacing w:val="-10"/>
                <w:sz w:val="24"/>
                <w:szCs w:val="24"/>
              </w:rPr>
            </w:pPr>
            <w:r w:rsidRPr="001E47DD">
              <w:rPr>
                <w:b/>
                <w:spacing w:val="-10"/>
                <w:sz w:val="24"/>
                <w:szCs w:val="24"/>
              </w:rPr>
              <w:t>№</w:t>
            </w:r>
          </w:p>
          <w:p w:rsidR="001E47DD" w:rsidRPr="001E47DD" w:rsidRDefault="001E47DD" w:rsidP="004253D7">
            <w:pPr>
              <w:spacing w:line="273" w:lineRule="exact"/>
              <w:ind w:left="237"/>
              <w:rPr>
                <w:b/>
                <w:sz w:val="24"/>
                <w:szCs w:val="24"/>
              </w:rPr>
            </w:pPr>
            <w:r w:rsidRPr="001E47DD">
              <w:rPr>
                <w:b/>
                <w:spacing w:val="-10"/>
                <w:sz w:val="24"/>
                <w:szCs w:val="24"/>
              </w:rPr>
              <w:t>п/п</w:t>
            </w:r>
          </w:p>
        </w:tc>
        <w:tc>
          <w:tcPr>
            <w:tcW w:w="2628" w:type="dxa"/>
          </w:tcPr>
          <w:p w:rsidR="001E47DD" w:rsidRPr="001E47DD" w:rsidRDefault="001E47DD" w:rsidP="004253D7">
            <w:pPr>
              <w:spacing w:before="133"/>
              <w:jc w:val="center"/>
              <w:rPr>
                <w:b/>
                <w:sz w:val="24"/>
                <w:szCs w:val="24"/>
              </w:rPr>
            </w:pPr>
            <w:proofErr w:type="spellStart"/>
            <w:r w:rsidRPr="001E47DD">
              <w:rPr>
                <w:b/>
                <w:sz w:val="24"/>
                <w:szCs w:val="24"/>
              </w:rPr>
              <w:t>Тема</w:t>
            </w:r>
            <w:proofErr w:type="spellEnd"/>
            <w:r w:rsidRPr="001E47D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E47DD">
              <w:rPr>
                <w:b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4601" w:type="dxa"/>
            <w:gridSpan w:val="5"/>
          </w:tcPr>
          <w:p w:rsidR="001E47DD" w:rsidRPr="001E47DD" w:rsidRDefault="001E47DD" w:rsidP="004253D7">
            <w:pPr>
              <w:spacing w:line="259" w:lineRule="auto"/>
              <w:ind w:left="135"/>
              <w:jc w:val="center"/>
              <w:rPr>
                <w:rFonts w:eastAsiaTheme="minorHAnsi" w:cstheme="minorBidi"/>
                <w:b/>
                <w:color w:val="000000"/>
                <w:sz w:val="24"/>
                <w:lang w:val="ru-RU"/>
              </w:rPr>
            </w:pPr>
            <w:r w:rsidRPr="001E47DD">
              <w:rPr>
                <w:rFonts w:eastAsiaTheme="minorHAnsi"/>
                <w:b/>
                <w:sz w:val="24"/>
                <w:szCs w:val="24"/>
                <w:lang w:val="ru-RU"/>
              </w:rPr>
              <w:t>Содержательные</w:t>
            </w:r>
            <w:r w:rsidRPr="001E47DD">
              <w:rPr>
                <w:rFonts w:eastAsiaTheme="minorHAnsi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1E47DD">
              <w:rPr>
                <w:rFonts w:eastAsiaTheme="minorHAnsi"/>
                <w:b/>
                <w:spacing w:val="-2"/>
                <w:sz w:val="24"/>
                <w:szCs w:val="24"/>
                <w:lang w:val="ru-RU"/>
              </w:rPr>
              <w:t>единицы</w:t>
            </w:r>
          </w:p>
          <w:p w:rsidR="001E47DD" w:rsidRPr="001E47DD" w:rsidRDefault="001E47DD" w:rsidP="004253D7">
            <w:pPr>
              <w:spacing w:line="259" w:lineRule="auto"/>
              <w:ind w:left="135"/>
              <w:jc w:val="center"/>
              <w:rPr>
                <w:rFonts w:asciiTheme="minorHAnsi" w:eastAsiaTheme="minorHAnsi" w:hAnsiTheme="minorHAnsi" w:cstheme="minorBidi"/>
                <w:lang w:val="ru-RU"/>
              </w:rPr>
            </w:pPr>
            <w:r w:rsidRPr="001E47DD">
              <w:rPr>
                <w:rFonts w:eastAsiaTheme="minorHAnsi" w:cstheme="minorBidi"/>
                <w:b/>
                <w:color w:val="000000"/>
                <w:sz w:val="24"/>
                <w:lang w:val="ru-RU"/>
              </w:rPr>
              <w:t>Электронные цифровые образовательные ресурсы</w:t>
            </w:r>
          </w:p>
          <w:p w:rsidR="001E47DD" w:rsidRPr="001E47DD" w:rsidRDefault="001E47DD" w:rsidP="004253D7">
            <w:pPr>
              <w:spacing w:before="133"/>
              <w:ind w:left="853"/>
              <w:jc w:val="center"/>
              <w:rPr>
                <w:b/>
                <w:spacing w:val="-2"/>
                <w:sz w:val="24"/>
                <w:szCs w:val="24"/>
                <w:lang w:val="ru-RU"/>
              </w:rPr>
            </w:pPr>
          </w:p>
          <w:p w:rsidR="001E47DD" w:rsidRPr="001E47DD" w:rsidRDefault="001E47DD" w:rsidP="004253D7">
            <w:pPr>
              <w:spacing w:before="133"/>
              <w:ind w:left="853"/>
              <w:rPr>
                <w:b/>
                <w:spacing w:val="-2"/>
                <w:sz w:val="24"/>
                <w:szCs w:val="24"/>
                <w:lang w:val="ru-RU"/>
              </w:rPr>
            </w:pPr>
          </w:p>
          <w:p w:rsidR="001E47DD" w:rsidRPr="001E47DD" w:rsidRDefault="001E47DD" w:rsidP="004253D7">
            <w:pPr>
              <w:spacing w:before="133"/>
              <w:ind w:left="85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125" w:type="dxa"/>
            <w:gridSpan w:val="5"/>
          </w:tcPr>
          <w:p w:rsidR="001E47DD" w:rsidRPr="001E47DD" w:rsidRDefault="001E47DD" w:rsidP="004253D7">
            <w:pPr>
              <w:spacing w:line="276" w:lineRule="exact"/>
              <w:ind w:left="456" w:hanging="336"/>
              <w:rPr>
                <w:b/>
                <w:sz w:val="24"/>
                <w:szCs w:val="24"/>
              </w:rPr>
            </w:pPr>
            <w:proofErr w:type="spellStart"/>
            <w:r w:rsidRPr="001E47DD">
              <w:rPr>
                <w:b/>
                <w:spacing w:val="-2"/>
                <w:sz w:val="24"/>
                <w:szCs w:val="24"/>
              </w:rPr>
              <w:t>Количество</w:t>
            </w:r>
            <w:proofErr w:type="spellEnd"/>
            <w:r w:rsidRPr="001E47DD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E47DD">
              <w:rPr>
                <w:b/>
                <w:spacing w:val="-2"/>
                <w:sz w:val="24"/>
                <w:szCs w:val="24"/>
              </w:rPr>
              <w:t>часов</w:t>
            </w:r>
            <w:proofErr w:type="spellEnd"/>
          </w:p>
        </w:tc>
      </w:tr>
      <w:tr w:rsidR="008F50B2" w:rsidRPr="001E47DD" w:rsidTr="004253D7">
        <w:trPr>
          <w:trHeight w:val="551"/>
        </w:trPr>
        <w:tc>
          <w:tcPr>
            <w:tcW w:w="711" w:type="dxa"/>
            <w:gridSpan w:val="3"/>
          </w:tcPr>
          <w:p w:rsidR="001E47DD" w:rsidRPr="001E47DD" w:rsidRDefault="001E47DD" w:rsidP="004253D7">
            <w:pPr>
              <w:rPr>
                <w:sz w:val="24"/>
                <w:szCs w:val="24"/>
              </w:rPr>
            </w:pPr>
          </w:p>
        </w:tc>
        <w:tc>
          <w:tcPr>
            <w:tcW w:w="7229" w:type="dxa"/>
            <w:gridSpan w:val="6"/>
          </w:tcPr>
          <w:p w:rsidR="001E47DD" w:rsidRDefault="001E47DD" w:rsidP="004253D7">
            <w:pPr>
              <w:spacing w:line="259" w:lineRule="exact"/>
              <w:ind w:left="403" w:right="4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Инвариантный компонент(13 часов)</w:t>
            </w:r>
          </w:p>
          <w:p w:rsidR="001E47DD" w:rsidRDefault="001E47DD" w:rsidP="004253D7">
            <w:pPr>
              <w:spacing w:line="259" w:lineRule="exact"/>
              <w:ind w:left="403" w:right="402"/>
              <w:jc w:val="center"/>
              <w:rPr>
                <w:b/>
                <w:i/>
                <w:spacing w:val="-5"/>
                <w:sz w:val="28"/>
                <w:lang w:val="ru-RU"/>
              </w:rPr>
            </w:pPr>
            <w:r w:rsidRPr="001E47DD">
              <w:rPr>
                <w:b/>
                <w:i/>
                <w:sz w:val="28"/>
                <w:lang w:val="ru-RU"/>
              </w:rPr>
              <w:t>Учебная</w:t>
            </w:r>
            <w:r w:rsidRPr="001E47DD">
              <w:rPr>
                <w:b/>
                <w:i/>
                <w:spacing w:val="-7"/>
                <w:sz w:val="28"/>
                <w:lang w:val="ru-RU"/>
              </w:rPr>
              <w:t xml:space="preserve"> </w:t>
            </w:r>
            <w:r w:rsidRPr="001E47DD">
              <w:rPr>
                <w:b/>
                <w:i/>
                <w:sz w:val="28"/>
                <w:lang w:val="ru-RU"/>
              </w:rPr>
              <w:t>тема</w:t>
            </w:r>
            <w:r w:rsidRPr="001E47DD">
              <w:rPr>
                <w:b/>
                <w:i/>
                <w:spacing w:val="-4"/>
                <w:sz w:val="28"/>
                <w:lang w:val="ru-RU"/>
              </w:rPr>
              <w:t xml:space="preserve"> </w:t>
            </w:r>
            <w:r w:rsidRPr="001E47DD">
              <w:rPr>
                <w:b/>
                <w:i/>
                <w:sz w:val="28"/>
                <w:lang w:val="ru-RU"/>
              </w:rPr>
              <w:t>№</w:t>
            </w:r>
            <w:r w:rsidRPr="001E47DD">
              <w:rPr>
                <w:b/>
                <w:i/>
                <w:spacing w:val="-8"/>
                <w:sz w:val="28"/>
                <w:lang w:val="ru-RU"/>
              </w:rPr>
              <w:t xml:space="preserve"> </w:t>
            </w:r>
            <w:r w:rsidRPr="001E47DD">
              <w:rPr>
                <w:b/>
                <w:i/>
                <w:sz w:val="28"/>
                <w:lang w:val="ru-RU"/>
              </w:rPr>
              <w:t>1</w:t>
            </w:r>
            <w:r w:rsidRPr="001E47DD">
              <w:rPr>
                <w:b/>
                <w:i/>
                <w:spacing w:val="-7"/>
                <w:sz w:val="28"/>
                <w:lang w:val="ru-RU"/>
              </w:rPr>
              <w:t xml:space="preserve"> </w:t>
            </w:r>
            <w:r w:rsidRPr="001E47DD">
              <w:rPr>
                <w:b/>
                <w:i/>
                <w:sz w:val="28"/>
                <w:lang w:val="ru-RU"/>
              </w:rPr>
              <w:t>«Строевая</w:t>
            </w:r>
            <w:r w:rsidRPr="001E47DD">
              <w:rPr>
                <w:b/>
                <w:i/>
                <w:spacing w:val="-3"/>
                <w:sz w:val="28"/>
                <w:lang w:val="ru-RU"/>
              </w:rPr>
              <w:t xml:space="preserve"> </w:t>
            </w:r>
            <w:r w:rsidRPr="001E47DD">
              <w:rPr>
                <w:b/>
                <w:i/>
                <w:sz w:val="28"/>
                <w:lang w:val="ru-RU"/>
              </w:rPr>
              <w:t>подготовка»</w:t>
            </w:r>
            <w:r w:rsidRPr="001E47DD">
              <w:rPr>
                <w:b/>
                <w:i/>
                <w:spacing w:val="-3"/>
                <w:sz w:val="28"/>
                <w:lang w:val="ru-RU"/>
              </w:rPr>
              <w:t xml:space="preserve"> </w:t>
            </w:r>
            <w:r w:rsidRPr="001E47DD">
              <w:rPr>
                <w:b/>
                <w:i/>
                <w:sz w:val="28"/>
                <w:lang w:val="ru-RU"/>
              </w:rPr>
              <w:t>(3</w:t>
            </w:r>
            <w:r w:rsidRPr="001E47DD">
              <w:rPr>
                <w:b/>
                <w:i/>
                <w:spacing w:val="-3"/>
                <w:sz w:val="28"/>
                <w:lang w:val="ru-RU"/>
              </w:rPr>
              <w:t xml:space="preserve"> </w:t>
            </w:r>
            <w:r w:rsidRPr="001E47DD">
              <w:rPr>
                <w:b/>
                <w:i/>
                <w:spacing w:val="-5"/>
                <w:sz w:val="28"/>
                <w:lang w:val="ru-RU"/>
              </w:rPr>
              <w:t>ч.)</w:t>
            </w:r>
          </w:p>
          <w:p w:rsidR="008F50B2" w:rsidRPr="001E47DD" w:rsidRDefault="008F50B2" w:rsidP="004253D7">
            <w:pPr>
              <w:spacing w:line="259" w:lineRule="exact"/>
              <w:ind w:left="403" w:right="4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i/>
                <w:spacing w:val="-5"/>
                <w:sz w:val="28"/>
                <w:lang w:val="ru-RU"/>
              </w:rPr>
              <w:t>Практические занятия</w:t>
            </w:r>
          </w:p>
        </w:tc>
        <w:tc>
          <w:tcPr>
            <w:tcW w:w="2125" w:type="dxa"/>
            <w:gridSpan w:val="5"/>
          </w:tcPr>
          <w:p w:rsidR="001E47DD" w:rsidRPr="001E47DD" w:rsidRDefault="001E47DD" w:rsidP="004253D7">
            <w:pPr>
              <w:rPr>
                <w:sz w:val="24"/>
                <w:szCs w:val="24"/>
                <w:lang w:val="ru-RU"/>
              </w:rPr>
            </w:pPr>
          </w:p>
        </w:tc>
      </w:tr>
      <w:tr w:rsidR="001E47DD" w:rsidRPr="001E47DD" w:rsidTr="004253D7">
        <w:trPr>
          <w:trHeight w:val="918"/>
        </w:trPr>
        <w:tc>
          <w:tcPr>
            <w:tcW w:w="711" w:type="dxa"/>
            <w:gridSpan w:val="3"/>
          </w:tcPr>
          <w:p w:rsidR="001E47DD" w:rsidRPr="001E47DD" w:rsidRDefault="001E47DD" w:rsidP="004253D7">
            <w:pPr>
              <w:spacing w:line="268" w:lineRule="exact"/>
              <w:ind w:left="107"/>
              <w:rPr>
                <w:sz w:val="24"/>
                <w:szCs w:val="24"/>
              </w:rPr>
            </w:pPr>
            <w:r w:rsidRPr="001E47D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96" w:type="dxa"/>
            <w:gridSpan w:val="2"/>
          </w:tcPr>
          <w:p w:rsidR="001E47DD" w:rsidRPr="001E47DD" w:rsidRDefault="001E47DD" w:rsidP="004253D7">
            <w:pPr>
              <w:pStyle w:val="TableParagraph"/>
              <w:ind w:right="95"/>
              <w:jc w:val="both"/>
              <w:rPr>
                <w:sz w:val="28"/>
              </w:rPr>
            </w:pPr>
            <w:r w:rsidRPr="001E47DD">
              <w:rPr>
                <w:sz w:val="28"/>
                <w:lang w:val="ru-RU"/>
              </w:rPr>
              <w:t xml:space="preserve">Общие положения строевого устава. </w:t>
            </w:r>
            <w:r w:rsidRPr="004E3805">
              <w:rPr>
                <w:sz w:val="28"/>
                <w:lang w:val="ru-RU"/>
              </w:rPr>
              <w:t xml:space="preserve">Строи отделения. Строевая стойка и </w:t>
            </w:r>
            <w:r w:rsidRPr="004E3805">
              <w:rPr>
                <w:sz w:val="28"/>
                <w:lang w:val="ru-RU"/>
              </w:rPr>
              <w:lastRenderedPageBreak/>
              <w:t xml:space="preserve">повороты на месте. </w:t>
            </w:r>
            <w:proofErr w:type="spellStart"/>
            <w:r>
              <w:rPr>
                <w:sz w:val="28"/>
              </w:rPr>
              <w:t>Выполнение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</w:rPr>
              <w:t>воинского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приветствия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месте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</w:p>
        </w:tc>
        <w:tc>
          <w:tcPr>
            <w:tcW w:w="4533" w:type="dxa"/>
            <w:gridSpan w:val="4"/>
          </w:tcPr>
          <w:p w:rsidR="001E47DD" w:rsidRPr="004E3805" w:rsidRDefault="005C008E" w:rsidP="004253D7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left="95" w:right="100"/>
              <w:rPr>
                <w:rStyle w:val="a6"/>
                <w:sz w:val="24"/>
                <w:szCs w:val="24"/>
              </w:rPr>
            </w:pPr>
            <w:hyperlink r:id="rId8" w:history="1">
              <w:r w:rsidR="00402304" w:rsidRPr="004E3805">
                <w:rPr>
                  <w:rStyle w:val="a6"/>
                  <w:sz w:val="24"/>
                  <w:szCs w:val="24"/>
                </w:rPr>
                <w:t>https://resh.edu.ru/</w:t>
              </w:r>
            </w:hyperlink>
          </w:p>
          <w:p w:rsidR="00402304" w:rsidRPr="004E3805" w:rsidRDefault="005C008E" w:rsidP="004253D7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left="95" w:right="100"/>
              <w:rPr>
                <w:sz w:val="24"/>
                <w:szCs w:val="24"/>
              </w:rPr>
            </w:pPr>
            <w:hyperlink r:id="rId9" w:history="1">
              <w:r w:rsidR="00402304" w:rsidRPr="004E3805">
                <w:rPr>
                  <w:rStyle w:val="a6"/>
                  <w:sz w:val="24"/>
                  <w:szCs w:val="24"/>
                </w:rPr>
                <w:t>https://videouroki.net/</w:t>
              </w:r>
            </w:hyperlink>
          </w:p>
          <w:p w:rsidR="000E074A" w:rsidRPr="004E3805" w:rsidRDefault="00402304" w:rsidP="004E3805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</w:rPr>
            </w:pPr>
            <w:r w:rsidRPr="004E38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25" w:type="dxa"/>
            <w:gridSpan w:val="5"/>
          </w:tcPr>
          <w:p w:rsidR="001E47DD" w:rsidRPr="001E47DD" w:rsidRDefault="001E47DD" w:rsidP="004253D7">
            <w:pPr>
              <w:spacing w:line="234" w:lineRule="exact"/>
              <w:ind w:left="2"/>
              <w:jc w:val="center"/>
              <w:rPr>
                <w:sz w:val="24"/>
                <w:szCs w:val="24"/>
              </w:rPr>
            </w:pPr>
            <w:r w:rsidRPr="001E47DD">
              <w:rPr>
                <w:spacing w:val="-10"/>
                <w:sz w:val="24"/>
                <w:szCs w:val="24"/>
              </w:rPr>
              <w:t>1</w:t>
            </w:r>
          </w:p>
        </w:tc>
      </w:tr>
      <w:tr w:rsidR="001E47DD" w:rsidRPr="001E47DD" w:rsidTr="004253D7">
        <w:trPr>
          <w:trHeight w:val="1382"/>
        </w:trPr>
        <w:tc>
          <w:tcPr>
            <w:tcW w:w="711" w:type="dxa"/>
            <w:gridSpan w:val="3"/>
          </w:tcPr>
          <w:p w:rsidR="001E47DD" w:rsidRPr="001E47DD" w:rsidRDefault="001E47DD" w:rsidP="004253D7">
            <w:pPr>
              <w:spacing w:line="271" w:lineRule="exact"/>
              <w:ind w:left="107"/>
              <w:rPr>
                <w:sz w:val="24"/>
                <w:szCs w:val="24"/>
              </w:rPr>
            </w:pPr>
            <w:r w:rsidRPr="001E47DD">
              <w:rPr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2696" w:type="dxa"/>
            <w:gridSpan w:val="2"/>
          </w:tcPr>
          <w:p w:rsidR="001E47DD" w:rsidRPr="001E47DD" w:rsidRDefault="008F50B2" w:rsidP="004253D7">
            <w:pPr>
              <w:ind w:left="107"/>
              <w:rPr>
                <w:sz w:val="24"/>
                <w:szCs w:val="24"/>
                <w:lang w:val="ru-RU"/>
              </w:rPr>
            </w:pPr>
            <w:r w:rsidRPr="008F50B2">
              <w:rPr>
                <w:sz w:val="28"/>
                <w:lang w:val="ru-RU"/>
              </w:rPr>
              <w:t xml:space="preserve">Строевые приемы в движении. Выход из строя и возвращение в строй. </w:t>
            </w:r>
            <w:proofErr w:type="spellStart"/>
            <w:r>
              <w:rPr>
                <w:sz w:val="28"/>
              </w:rPr>
              <w:t>Подход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начальнику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отход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от</w:t>
            </w:r>
            <w:proofErr w:type="spellEnd"/>
            <w:r>
              <w:rPr>
                <w:spacing w:val="-5"/>
                <w:sz w:val="28"/>
                <w:lang w:val="ru-RU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него</w:t>
            </w:r>
            <w:proofErr w:type="spellEnd"/>
            <w:r>
              <w:rPr>
                <w:spacing w:val="-4"/>
                <w:sz w:val="28"/>
              </w:rPr>
              <w:t>.</w:t>
            </w:r>
          </w:p>
        </w:tc>
        <w:tc>
          <w:tcPr>
            <w:tcW w:w="4533" w:type="dxa"/>
            <w:gridSpan w:val="4"/>
          </w:tcPr>
          <w:p w:rsidR="001E47DD" w:rsidRDefault="005C008E" w:rsidP="004253D7">
            <w:pPr>
              <w:spacing w:line="219" w:lineRule="exact"/>
              <w:ind w:left="95"/>
              <w:rPr>
                <w:rStyle w:val="a6"/>
                <w:sz w:val="24"/>
                <w:szCs w:val="24"/>
                <w:lang w:val="ru-RU"/>
              </w:rPr>
            </w:pPr>
            <w:hyperlink r:id="rId10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Pr="004E3805" w:rsidRDefault="005C008E" w:rsidP="000E074A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left="95" w:right="100"/>
              <w:rPr>
                <w:sz w:val="24"/>
                <w:szCs w:val="24"/>
                <w:lang w:val="ru-RU"/>
              </w:rPr>
            </w:pPr>
            <w:hyperlink r:id="rId11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0E074A" w:rsidRPr="004E3805" w:rsidRDefault="000E074A" w:rsidP="004E3805">
            <w:pPr>
              <w:spacing w:line="219" w:lineRule="exact"/>
              <w:ind w:left="95"/>
              <w:rPr>
                <w:sz w:val="24"/>
                <w:szCs w:val="24"/>
                <w:lang w:val="ru-RU"/>
              </w:rPr>
            </w:pPr>
          </w:p>
        </w:tc>
        <w:tc>
          <w:tcPr>
            <w:tcW w:w="2125" w:type="dxa"/>
            <w:gridSpan w:val="5"/>
          </w:tcPr>
          <w:p w:rsidR="001E47DD" w:rsidRPr="001E47DD" w:rsidRDefault="001E47DD" w:rsidP="004253D7">
            <w:pPr>
              <w:spacing w:line="237" w:lineRule="exact"/>
              <w:ind w:left="2"/>
              <w:jc w:val="center"/>
              <w:rPr>
                <w:sz w:val="24"/>
                <w:szCs w:val="24"/>
              </w:rPr>
            </w:pPr>
            <w:r w:rsidRPr="001E47DD">
              <w:rPr>
                <w:spacing w:val="-10"/>
                <w:sz w:val="24"/>
                <w:szCs w:val="24"/>
              </w:rPr>
              <w:t>1</w:t>
            </w:r>
          </w:p>
        </w:tc>
      </w:tr>
      <w:tr w:rsidR="001E47DD" w:rsidRPr="001E47DD" w:rsidTr="004253D7">
        <w:trPr>
          <w:trHeight w:val="688"/>
        </w:trPr>
        <w:tc>
          <w:tcPr>
            <w:tcW w:w="711" w:type="dxa"/>
            <w:gridSpan w:val="3"/>
          </w:tcPr>
          <w:p w:rsidR="001E47DD" w:rsidRPr="001E47DD" w:rsidRDefault="001E47DD" w:rsidP="004253D7">
            <w:pPr>
              <w:spacing w:line="268" w:lineRule="exact"/>
              <w:ind w:left="107"/>
              <w:rPr>
                <w:sz w:val="24"/>
                <w:szCs w:val="24"/>
              </w:rPr>
            </w:pPr>
            <w:r w:rsidRPr="001E47D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696" w:type="dxa"/>
            <w:gridSpan w:val="2"/>
          </w:tcPr>
          <w:p w:rsidR="008F50B2" w:rsidRPr="008F50B2" w:rsidRDefault="008F50B2" w:rsidP="004253D7">
            <w:pPr>
              <w:pStyle w:val="TableParagraph"/>
              <w:spacing w:line="319" w:lineRule="exact"/>
              <w:rPr>
                <w:sz w:val="28"/>
                <w:lang w:val="ru-RU"/>
              </w:rPr>
            </w:pPr>
            <w:r w:rsidRPr="008F50B2">
              <w:rPr>
                <w:sz w:val="28"/>
                <w:lang w:val="ru-RU"/>
              </w:rPr>
              <w:t>Смотр-конку</w:t>
            </w:r>
            <w:proofErr w:type="gramStart"/>
            <w:r w:rsidRPr="008F50B2">
              <w:rPr>
                <w:sz w:val="28"/>
                <w:lang w:val="ru-RU"/>
              </w:rPr>
              <w:t>рс</w:t>
            </w:r>
            <w:r w:rsidRPr="008F50B2">
              <w:rPr>
                <w:spacing w:val="7"/>
                <w:sz w:val="28"/>
                <w:lang w:val="ru-RU"/>
              </w:rPr>
              <w:t xml:space="preserve"> </w:t>
            </w:r>
            <w:r w:rsidRPr="008F50B2">
              <w:rPr>
                <w:sz w:val="28"/>
                <w:lang w:val="ru-RU"/>
              </w:rPr>
              <w:t>стр</w:t>
            </w:r>
            <w:proofErr w:type="gramEnd"/>
            <w:r w:rsidRPr="008F50B2">
              <w:rPr>
                <w:sz w:val="28"/>
                <w:lang w:val="ru-RU"/>
              </w:rPr>
              <w:t>оя</w:t>
            </w:r>
            <w:r w:rsidRPr="008F50B2">
              <w:rPr>
                <w:spacing w:val="7"/>
                <w:sz w:val="28"/>
                <w:lang w:val="ru-RU"/>
              </w:rPr>
              <w:t xml:space="preserve"> </w:t>
            </w:r>
            <w:r w:rsidRPr="008F50B2">
              <w:rPr>
                <w:sz w:val="28"/>
                <w:lang w:val="ru-RU"/>
              </w:rPr>
              <w:t>и</w:t>
            </w:r>
            <w:r w:rsidRPr="008F50B2">
              <w:rPr>
                <w:spacing w:val="8"/>
                <w:sz w:val="28"/>
                <w:lang w:val="ru-RU"/>
              </w:rPr>
              <w:t xml:space="preserve"> </w:t>
            </w:r>
            <w:r w:rsidRPr="008F50B2">
              <w:rPr>
                <w:spacing w:val="-4"/>
                <w:sz w:val="28"/>
                <w:lang w:val="ru-RU"/>
              </w:rPr>
              <w:t>песни</w:t>
            </w:r>
          </w:p>
          <w:p w:rsidR="008F50B2" w:rsidRPr="004E3805" w:rsidRDefault="008F50B2" w:rsidP="004253D7">
            <w:pPr>
              <w:pStyle w:val="TableParagraph"/>
              <w:tabs>
                <w:tab w:val="left" w:pos="1297"/>
                <w:tab w:val="left" w:pos="1647"/>
                <w:tab w:val="left" w:pos="2601"/>
                <w:tab w:val="left" w:pos="2961"/>
                <w:tab w:val="left" w:pos="3868"/>
              </w:tabs>
              <w:ind w:right="94"/>
              <w:rPr>
                <w:sz w:val="28"/>
                <w:lang w:val="ru-RU"/>
              </w:rPr>
            </w:pPr>
            <w:r w:rsidRPr="004E3805">
              <w:rPr>
                <w:spacing w:val="-2"/>
                <w:sz w:val="28"/>
                <w:lang w:val="ru-RU"/>
              </w:rPr>
              <w:t>«</w:t>
            </w:r>
            <w:proofErr w:type="gramStart"/>
            <w:r w:rsidRPr="004E3805">
              <w:rPr>
                <w:spacing w:val="-2"/>
                <w:sz w:val="28"/>
                <w:lang w:val="ru-RU"/>
              </w:rPr>
              <w:t>Статен</w:t>
            </w:r>
            <w:proofErr w:type="gramEnd"/>
            <w:r w:rsidRPr="004E3805">
              <w:rPr>
                <w:sz w:val="28"/>
                <w:lang w:val="ru-RU"/>
              </w:rPr>
              <w:tab/>
            </w:r>
            <w:r w:rsidRPr="004E3805">
              <w:rPr>
                <w:spacing w:val="-10"/>
                <w:sz w:val="28"/>
                <w:lang w:val="ru-RU"/>
              </w:rPr>
              <w:t>в</w:t>
            </w:r>
            <w:r w:rsidRPr="004E3805">
              <w:rPr>
                <w:sz w:val="28"/>
                <w:lang w:val="ru-RU"/>
              </w:rPr>
              <w:tab/>
            </w:r>
            <w:r w:rsidRPr="004E3805">
              <w:rPr>
                <w:spacing w:val="-4"/>
                <w:sz w:val="28"/>
                <w:lang w:val="ru-RU"/>
              </w:rPr>
              <w:t>строю</w:t>
            </w:r>
            <w:r w:rsidRPr="004E3805">
              <w:rPr>
                <w:sz w:val="28"/>
                <w:lang w:val="ru-RU"/>
              </w:rPr>
              <w:tab/>
            </w:r>
            <w:r w:rsidRPr="004E3805">
              <w:rPr>
                <w:spacing w:val="-10"/>
                <w:sz w:val="28"/>
                <w:lang w:val="ru-RU"/>
              </w:rPr>
              <w:t>–</w:t>
            </w:r>
            <w:r w:rsidRPr="004E3805">
              <w:rPr>
                <w:sz w:val="28"/>
                <w:lang w:val="ru-RU"/>
              </w:rPr>
              <w:tab/>
            </w:r>
            <w:r w:rsidRPr="004E3805">
              <w:rPr>
                <w:spacing w:val="-4"/>
                <w:sz w:val="28"/>
                <w:lang w:val="ru-RU"/>
              </w:rPr>
              <w:t>силен</w:t>
            </w:r>
            <w:r w:rsidRPr="004E3805">
              <w:rPr>
                <w:sz w:val="28"/>
                <w:lang w:val="ru-RU"/>
              </w:rPr>
              <w:tab/>
            </w:r>
            <w:r w:rsidRPr="004E3805">
              <w:rPr>
                <w:spacing w:val="-10"/>
                <w:sz w:val="28"/>
                <w:lang w:val="ru-RU"/>
              </w:rPr>
              <w:t xml:space="preserve">в </w:t>
            </w:r>
            <w:r w:rsidRPr="004E3805">
              <w:rPr>
                <w:spacing w:val="-2"/>
                <w:sz w:val="28"/>
                <w:lang w:val="ru-RU"/>
              </w:rPr>
              <w:t>бою».</w:t>
            </w:r>
          </w:p>
          <w:p w:rsidR="001E47DD" w:rsidRPr="001E47DD" w:rsidRDefault="008F50B2" w:rsidP="004253D7">
            <w:pPr>
              <w:ind w:left="107" w:right="158"/>
              <w:rPr>
                <w:sz w:val="24"/>
                <w:szCs w:val="24"/>
                <w:lang w:val="ru-RU"/>
              </w:rPr>
            </w:pPr>
            <w:r w:rsidRPr="008F50B2">
              <w:rPr>
                <w:sz w:val="28"/>
                <w:lang w:val="ru-RU"/>
              </w:rPr>
              <w:t>Строевые</w:t>
            </w:r>
            <w:r w:rsidRPr="008F50B2">
              <w:rPr>
                <w:spacing w:val="-10"/>
                <w:sz w:val="28"/>
                <w:lang w:val="ru-RU"/>
              </w:rPr>
              <w:t xml:space="preserve"> </w:t>
            </w:r>
            <w:r w:rsidRPr="008F50B2">
              <w:rPr>
                <w:sz w:val="28"/>
                <w:lang w:val="ru-RU"/>
              </w:rPr>
              <w:t>приемы</w:t>
            </w:r>
            <w:r w:rsidRPr="008F50B2">
              <w:rPr>
                <w:spacing w:val="-10"/>
                <w:sz w:val="28"/>
                <w:lang w:val="ru-RU"/>
              </w:rPr>
              <w:t xml:space="preserve"> </w:t>
            </w:r>
            <w:r w:rsidRPr="008F50B2">
              <w:rPr>
                <w:sz w:val="28"/>
                <w:lang w:val="ru-RU"/>
              </w:rPr>
              <w:t>без</w:t>
            </w:r>
            <w:r w:rsidRPr="008F50B2">
              <w:rPr>
                <w:spacing w:val="-9"/>
                <w:sz w:val="28"/>
                <w:lang w:val="ru-RU"/>
              </w:rPr>
              <w:t xml:space="preserve"> </w:t>
            </w:r>
            <w:r w:rsidRPr="008F50B2">
              <w:rPr>
                <w:sz w:val="28"/>
                <w:lang w:val="ru-RU"/>
              </w:rPr>
              <w:t>оружия на</w:t>
            </w:r>
            <w:r w:rsidRPr="008F50B2">
              <w:rPr>
                <w:spacing w:val="-2"/>
                <w:sz w:val="28"/>
                <w:lang w:val="ru-RU"/>
              </w:rPr>
              <w:t xml:space="preserve"> </w:t>
            </w:r>
            <w:r w:rsidRPr="008F50B2">
              <w:rPr>
                <w:sz w:val="28"/>
                <w:lang w:val="ru-RU"/>
              </w:rPr>
              <w:t>месте</w:t>
            </w:r>
            <w:r w:rsidRPr="008F50B2">
              <w:rPr>
                <w:spacing w:val="-2"/>
                <w:sz w:val="28"/>
                <w:lang w:val="ru-RU"/>
              </w:rPr>
              <w:t xml:space="preserve"> </w:t>
            </w:r>
            <w:r w:rsidRPr="008F50B2">
              <w:rPr>
                <w:sz w:val="28"/>
                <w:lang w:val="ru-RU"/>
              </w:rPr>
              <w:t>и</w:t>
            </w:r>
            <w:r w:rsidRPr="008F50B2">
              <w:rPr>
                <w:spacing w:val="-2"/>
                <w:sz w:val="28"/>
                <w:lang w:val="ru-RU"/>
              </w:rPr>
              <w:t xml:space="preserve"> </w:t>
            </w:r>
            <w:r w:rsidRPr="008F50B2">
              <w:rPr>
                <w:sz w:val="28"/>
                <w:lang w:val="ru-RU"/>
              </w:rPr>
              <w:t>в</w:t>
            </w:r>
            <w:r w:rsidRPr="008F50B2">
              <w:rPr>
                <w:spacing w:val="-5"/>
                <w:sz w:val="28"/>
                <w:lang w:val="ru-RU"/>
              </w:rPr>
              <w:t xml:space="preserve"> </w:t>
            </w:r>
            <w:r w:rsidRPr="008F50B2">
              <w:rPr>
                <w:sz w:val="28"/>
                <w:lang w:val="ru-RU"/>
              </w:rPr>
              <w:t>движении</w:t>
            </w:r>
            <w:r w:rsidRPr="008F50B2">
              <w:rPr>
                <w:spacing w:val="-2"/>
                <w:sz w:val="28"/>
                <w:lang w:val="ru-RU"/>
              </w:rPr>
              <w:t xml:space="preserve"> </w:t>
            </w:r>
            <w:r w:rsidRPr="008F50B2">
              <w:rPr>
                <w:sz w:val="28"/>
                <w:lang w:val="ru-RU"/>
              </w:rPr>
              <w:t>в</w:t>
            </w:r>
            <w:r w:rsidRPr="008F50B2">
              <w:rPr>
                <w:spacing w:val="-3"/>
                <w:sz w:val="28"/>
                <w:lang w:val="ru-RU"/>
              </w:rPr>
              <w:t xml:space="preserve"> </w:t>
            </w:r>
            <w:r w:rsidRPr="008F50B2">
              <w:rPr>
                <w:sz w:val="28"/>
                <w:lang w:val="ru-RU"/>
              </w:rPr>
              <w:t xml:space="preserve">составе </w:t>
            </w:r>
            <w:r w:rsidRPr="008F50B2">
              <w:rPr>
                <w:spacing w:val="-2"/>
                <w:sz w:val="28"/>
                <w:lang w:val="ru-RU"/>
              </w:rPr>
              <w:t>взвода.</w:t>
            </w:r>
          </w:p>
        </w:tc>
        <w:tc>
          <w:tcPr>
            <w:tcW w:w="4533" w:type="dxa"/>
            <w:gridSpan w:val="4"/>
          </w:tcPr>
          <w:p w:rsidR="001E47DD" w:rsidRDefault="005C008E" w:rsidP="004253D7">
            <w:pPr>
              <w:spacing w:before="1" w:line="228" w:lineRule="exact"/>
              <w:ind w:left="95"/>
              <w:rPr>
                <w:rStyle w:val="a6"/>
                <w:sz w:val="24"/>
                <w:szCs w:val="24"/>
                <w:lang w:val="ru-RU"/>
              </w:rPr>
            </w:pPr>
            <w:hyperlink r:id="rId12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Default="005C008E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left="95" w:right="100"/>
              <w:rPr>
                <w:sz w:val="24"/>
                <w:szCs w:val="24"/>
                <w:lang w:val="ru-RU"/>
              </w:rPr>
            </w:pPr>
            <w:hyperlink r:id="rId13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402304" w:rsidRPr="001E47DD" w:rsidRDefault="00402304" w:rsidP="004E3805">
            <w:pPr>
              <w:spacing w:line="219" w:lineRule="exact"/>
              <w:ind w:left="95"/>
              <w:rPr>
                <w:sz w:val="24"/>
                <w:szCs w:val="24"/>
                <w:lang w:val="ru-RU"/>
              </w:rPr>
            </w:pPr>
          </w:p>
        </w:tc>
        <w:tc>
          <w:tcPr>
            <w:tcW w:w="2125" w:type="dxa"/>
            <w:gridSpan w:val="5"/>
          </w:tcPr>
          <w:p w:rsidR="001E47DD" w:rsidRPr="001E47DD" w:rsidRDefault="001E47DD" w:rsidP="004253D7">
            <w:pPr>
              <w:spacing w:line="234" w:lineRule="exact"/>
              <w:ind w:left="2"/>
              <w:jc w:val="center"/>
              <w:rPr>
                <w:sz w:val="24"/>
                <w:szCs w:val="24"/>
              </w:rPr>
            </w:pPr>
            <w:r w:rsidRPr="001E47DD">
              <w:rPr>
                <w:spacing w:val="-10"/>
                <w:sz w:val="24"/>
                <w:szCs w:val="24"/>
              </w:rPr>
              <w:t>1</w:t>
            </w:r>
          </w:p>
        </w:tc>
      </w:tr>
      <w:tr w:rsidR="008F50B2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10065" w:type="dxa"/>
            <w:gridSpan w:val="14"/>
          </w:tcPr>
          <w:p w:rsidR="008F50B2" w:rsidRDefault="008F50B2" w:rsidP="004253D7">
            <w:pPr>
              <w:pStyle w:val="TableParagraph"/>
              <w:ind w:left="0" w:right="61"/>
              <w:jc w:val="center"/>
              <w:rPr>
                <w:b/>
                <w:i/>
                <w:spacing w:val="-5"/>
                <w:sz w:val="28"/>
                <w:lang w:val="ru-RU"/>
              </w:rPr>
            </w:pPr>
            <w:r w:rsidRPr="008F50B2">
              <w:rPr>
                <w:b/>
                <w:i/>
                <w:sz w:val="28"/>
                <w:lang w:val="ru-RU"/>
              </w:rPr>
              <w:t>Учебная</w:t>
            </w:r>
            <w:r w:rsidRPr="008F50B2">
              <w:rPr>
                <w:b/>
                <w:i/>
                <w:spacing w:val="-7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тема</w:t>
            </w:r>
            <w:r w:rsidRPr="008F50B2">
              <w:rPr>
                <w:b/>
                <w:i/>
                <w:spacing w:val="-3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№</w:t>
            </w:r>
            <w:r w:rsidRPr="008F50B2">
              <w:rPr>
                <w:b/>
                <w:i/>
                <w:spacing w:val="-7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2</w:t>
            </w:r>
            <w:r w:rsidRPr="008F50B2">
              <w:rPr>
                <w:b/>
                <w:i/>
                <w:spacing w:val="-6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«Первая</w:t>
            </w:r>
            <w:r w:rsidRPr="008F50B2">
              <w:rPr>
                <w:b/>
                <w:i/>
                <w:spacing w:val="-3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помощь»</w:t>
            </w:r>
            <w:r w:rsidRPr="008F50B2">
              <w:rPr>
                <w:b/>
                <w:i/>
                <w:spacing w:val="-2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(2</w:t>
            </w:r>
            <w:r w:rsidRPr="008F50B2">
              <w:rPr>
                <w:b/>
                <w:i/>
                <w:spacing w:val="-2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pacing w:val="-5"/>
                <w:sz w:val="28"/>
                <w:lang w:val="ru-RU"/>
              </w:rPr>
              <w:t>ч.)</w:t>
            </w:r>
          </w:p>
          <w:p w:rsidR="008F50B2" w:rsidRPr="008F50B2" w:rsidRDefault="008F50B2" w:rsidP="004253D7">
            <w:pPr>
              <w:pStyle w:val="TableParagraph"/>
              <w:ind w:left="0" w:right="61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i/>
                <w:spacing w:val="-5"/>
                <w:sz w:val="28"/>
                <w:lang w:val="ru-RU"/>
              </w:rPr>
              <w:t>Практические занятия</w:t>
            </w:r>
          </w:p>
        </w:tc>
      </w:tr>
      <w:tr w:rsidR="008F50B2" w:rsidRPr="008F50B2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702" w:type="dxa"/>
            <w:gridSpan w:val="2"/>
          </w:tcPr>
          <w:p w:rsidR="008F50B2" w:rsidRPr="008F50B2" w:rsidRDefault="008F50B2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 w:rsidRPr="008F50B2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705" w:type="dxa"/>
            <w:gridSpan w:val="3"/>
          </w:tcPr>
          <w:p w:rsidR="008F50B2" w:rsidRPr="008F50B2" w:rsidRDefault="008F50B2" w:rsidP="004253D7">
            <w:pPr>
              <w:pStyle w:val="TableParagraph"/>
              <w:ind w:left="0" w:right="61"/>
              <w:jc w:val="both"/>
              <w:rPr>
                <w:sz w:val="28"/>
                <w:szCs w:val="28"/>
              </w:rPr>
            </w:pPr>
            <w:r w:rsidRPr="008F50B2">
              <w:rPr>
                <w:spacing w:val="-2"/>
                <w:sz w:val="28"/>
                <w:lang w:val="ru-RU"/>
              </w:rPr>
              <w:t>Основы</w:t>
            </w:r>
            <w:r>
              <w:rPr>
                <w:sz w:val="28"/>
                <w:lang w:val="ru-RU"/>
              </w:rPr>
              <w:t xml:space="preserve"> </w:t>
            </w:r>
            <w:r w:rsidRPr="008F50B2">
              <w:rPr>
                <w:spacing w:val="-2"/>
                <w:sz w:val="28"/>
                <w:lang w:val="ru-RU"/>
              </w:rPr>
              <w:t>оказания</w:t>
            </w:r>
            <w:r>
              <w:rPr>
                <w:sz w:val="28"/>
                <w:lang w:val="ru-RU"/>
              </w:rPr>
              <w:t xml:space="preserve"> </w:t>
            </w:r>
            <w:r w:rsidRPr="008F50B2">
              <w:rPr>
                <w:spacing w:val="-2"/>
                <w:sz w:val="28"/>
                <w:lang w:val="ru-RU"/>
              </w:rPr>
              <w:t>первой помощи.</w:t>
            </w:r>
          </w:p>
        </w:tc>
        <w:tc>
          <w:tcPr>
            <w:tcW w:w="4550" w:type="dxa"/>
            <w:gridSpan w:val="5"/>
          </w:tcPr>
          <w:p w:rsidR="008F50B2" w:rsidRPr="004E3805" w:rsidRDefault="005C008E" w:rsidP="00402304">
            <w:pPr>
              <w:pStyle w:val="TableParagraph"/>
              <w:ind w:left="0" w:right="61"/>
              <w:rPr>
                <w:rStyle w:val="a6"/>
                <w:sz w:val="24"/>
                <w:szCs w:val="24"/>
              </w:rPr>
            </w:pPr>
            <w:hyperlink r:id="rId14" w:history="1">
              <w:r w:rsidR="00402304" w:rsidRPr="004E3805">
                <w:rPr>
                  <w:rStyle w:val="a6"/>
                  <w:sz w:val="24"/>
                  <w:szCs w:val="24"/>
                </w:rPr>
                <w:t>https://resh.edu.ru/</w:t>
              </w:r>
            </w:hyperlink>
          </w:p>
          <w:p w:rsidR="00402304" w:rsidRPr="004E3805" w:rsidRDefault="005C008E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</w:rPr>
            </w:pPr>
            <w:hyperlink r:id="rId15" w:history="1">
              <w:r w:rsidR="00402304" w:rsidRPr="004E3805">
                <w:rPr>
                  <w:rStyle w:val="a6"/>
                  <w:sz w:val="24"/>
                  <w:szCs w:val="24"/>
                </w:rPr>
                <w:t>https://videouroki.net/</w:t>
              </w:r>
            </w:hyperlink>
          </w:p>
          <w:p w:rsidR="000E074A" w:rsidRPr="004E3805" w:rsidRDefault="000E074A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</w:rPr>
            </w:pPr>
          </w:p>
          <w:p w:rsidR="00402304" w:rsidRPr="004E3805" w:rsidRDefault="00402304" w:rsidP="00402304">
            <w:pPr>
              <w:pStyle w:val="TableParagraph"/>
              <w:ind w:left="0" w:right="61"/>
              <w:rPr>
                <w:sz w:val="28"/>
                <w:szCs w:val="28"/>
              </w:rPr>
            </w:pPr>
          </w:p>
        </w:tc>
        <w:tc>
          <w:tcPr>
            <w:tcW w:w="2108" w:type="dxa"/>
            <w:gridSpan w:val="4"/>
          </w:tcPr>
          <w:p w:rsidR="008F50B2" w:rsidRPr="008F50B2" w:rsidRDefault="008F50B2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F50B2" w:rsidRPr="008F50B2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702" w:type="dxa"/>
            <w:gridSpan w:val="2"/>
          </w:tcPr>
          <w:p w:rsidR="008F50B2" w:rsidRPr="008F50B2" w:rsidRDefault="008F50B2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705" w:type="dxa"/>
            <w:gridSpan w:val="3"/>
          </w:tcPr>
          <w:p w:rsidR="008F50B2" w:rsidRPr="008F50B2" w:rsidRDefault="008F50B2" w:rsidP="004253D7">
            <w:pPr>
              <w:pStyle w:val="TableParagraph"/>
              <w:ind w:left="0" w:right="61"/>
              <w:jc w:val="both"/>
              <w:rPr>
                <w:spacing w:val="-2"/>
                <w:sz w:val="28"/>
                <w:lang w:val="ru-RU"/>
              </w:rPr>
            </w:pPr>
            <w:r>
              <w:rPr>
                <w:spacing w:val="-2"/>
                <w:sz w:val="28"/>
                <w:lang w:val="ru-RU"/>
              </w:rPr>
              <w:t>Основы оказания первой помощи.</w:t>
            </w:r>
          </w:p>
        </w:tc>
        <w:tc>
          <w:tcPr>
            <w:tcW w:w="4550" w:type="dxa"/>
            <w:gridSpan w:val="5"/>
          </w:tcPr>
          <w:p w:rsidR="008F50B2" w:rsidRDefault="005C008E" w:rsidP="00402304">
            <w:pPr>
              <w:pStyle w:val="TableParagraph"/>
              <w:ind w:left="0" w:right="61"/>
              <w:rPr>
                <w:rStyle w:val="a6"/>
                <w:sz w:val="24"/>
                <w:szCs w:val="24"/>
                <w:lang w:val="ru-RU"/>
              </w:rPr>
            </w:pPr>
            <w:hyperlink r:id="rId16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Default="005C008E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  <w:hyperlink r:id="rId17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0E074A" w:rsidRPr="000E074A" w:rsidRDefault="000E074A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</w:p>
          <w:p w:rsidR="00402304" w:rsidRPr="00402304" w:rsidRDefault="00402304" w:rsidP="00402304">
            <w:pPr>
              <w:pStyle w:val="TableParagraph"/>
              <w:ind w:left="0" w:right="61"/>
              <w:rPr>
                <w:sz w:val="28"/>
                <w:szCs w:val="28"/>
                <w:lang w:val="ru-RU"/>
              </w:rPr>
            </w:pPr>
          </w:p>
        </w:tc>
        <w:tc>
          <w:tcPr>
            <w:tcW w:w="2108" w:type="dxa"/>
            <w:gridSpan w:val="4"/>
          </w:tcPr>
          <w:p w:rsidR="008F50B2" w:rsidRPr="008F50B2" w:rsidRDefault="008F50B2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F50B2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785"/>
        </w:trPr>
        <w:tc>
          <w:tcPr>
            <w:tcW w:w="10065" w:type="dxa"/>
            <w:gridSpan w:val="14"/>
          </w:tcPr>
          <w:p w:rsidR="008F50B2" w:rsidRDefault="008F50B2" w:rsidP="004253D7">
            <w:pPr>
              <w:pStyle w:val="TableParagraph"/>
              <w:ind w:left="0" w:right="61"/>
              <w:jc w:val="center"/>
              <w:rPr>
                <w:b/>
                <w:i/>
                <w:spacing w:val="-5"/>
                <w:sz w:val="28"/>
                <w:lang w:val="ru-RU"/>
              </w:rPr>
            </w:pPr>
            <w:r w:rsidRPr="008F50B2">
              <w:rPr>
                <w:b/>
                <w:i/>
                <w:sz w:val="28"/>
                <w:lang w:val="ru-RU"/>
              </w:rPr>
              <w:t>Учебная</w:t>
            </w:r>
            <w:r w:rsidRPr="008F50B2">
              <w:rPr>
                <w:b/>
                <w:i/>
                <w:spacing w:val="-7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тема</w:t>
            </w:r>
            <w:r w:rsidRPr="008F50B2">
              <w:rPr>
                <w:b/>
                <w:i/>
                <w:spacing w:val="-3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№</w:t>
            </w:r>
            <w:r w:rsidRPr="008F50B2">
              <w:rPr>
                <w:b/>
                <w:i/>
                <w:spacing w:val="-8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3</w:t>
            </w:r>
            <w:r w:rsidRPr="008F50B2">
              <w:rPr>
                <w:b/>
                <w:i/>
                <w:spacing w:val="-6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«Выживание</w:t>
            </w:r>
            <w:r w:rsidRPr="008F50B2">
              <w:rPr>
                <w:b/>
                <w:i/>
                <w:spacing w:val="-3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в</w:t>
            </w:r>
            <w:r w:rsidRPr="008F50B2">
              <w:rPr>
                <w:b/>
                <w:i/>
                <w:spacing w:val="-5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природной</w:t>
            </w:r>
            <w:r w:rsidRPr="008F50B2">
              <w:rPr>
                <w:b/>
                <w:i/>
                <w:spacing w:val="-3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среде»</w:t>
            </w:r>
            <w:r w:rsidRPr="008F50B2">
              <w:rPr>
                <w:b/>
                <w:i/>
                <w:spacing w:val="-3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z w:val="28"/>
                <w:lang w:val="ru-RU"/>
              </w:rPr>
              <w:t>(3</w:t>
            </w:r>
            <w:r w:rsidRPr="008F50B2">
              <w:rPr>
                <w:b/>
                <w:i/>
                <w:spacing w:val="-2"/>
                <w:sz w:val="28"/>
                <w:lang w:val="ru-RU"/>
              </w:rPr>
              <w:t xml:space="preserve"> </w:t>
            </w:r>
            <w:r w:rsidRPr="008F50B2">
              <w:rPr>
                <w:b/>
                <w:i/>
                <w:spacing w:val="-5"/>
                <w:sz w:val="28"/>
                <w:lang w:val="ru-RU"/>
              </w:rPr>
              <w:t>ч.)</w:t>
            </w:r>
          </w:p>
          <w:p w:rsidR="008F50B2" w:rsidRPr="008F50B2" w:rsidRDefault="008F50B2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i/>
                <w:spacing w:val="-5"/>
                <w:sz w:val="28"/>
                <w:lang w:val="ru-RU"/>
              </w:rPr>
              <w:t>Практические занятия</w:t>
            </w:r>
          </w:p>
        </w:tc>
      </w:tr>
      <w:tr w:rsidR="008F50B2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54"/>
        </w:trPr>
        <w:tc>
          <w:tcPr>
            <w:tcW w:w="702" w:type="dxa"/>
            <w:gridSpan w:val="2"/>
          </w:tcPr>
          <w:p w:rsidR="008F50B2" w:rsidRPr="008F50B2" w:rsidRDefault="008F50B2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731" w:type="dxa"/>
            <w:gridSpan w:val="4"/>
          </w:tcPr>
          <w:p w:rsidR="008F50B2" w:rsidRPr="008F50B2" w:rsidRDefault="008F50B2" w:rsidP="004253D7">
            <w:pPr>
              <w:pStyle w:val="TableParagraph"/>
              <w:ind w:left="0" w:right="61"/>
              <w:jc w:val="both"/>
              <w:rPr>
                <w:sz w:val="28"/>
                <w:szCs w:val="28"/>
                <w:lang w:val="ru-RU"/>
              </w:rPr>
            </w:pPr>
            <w:r w:rsidRPr="008F50B2">
              <w:rPr>
                <w:sz w:val="28"/>
                <w:lang w:val="ru-RU"/>
              </w:rPr>
              <w:t xml:space="preserve">Практикум по основам выживания </w:t>
            </w:r>
            <w:r w:rsidRPr="008F50B2">
              <w:rPr>
                <w:sz w:val="28"/>
                <w:lang w:val="ru-RU"/>
              </w:rPr>
              <w:lastRenderedPageBreak/>
              <w:t>в автономных условиях нахождения в природной среде</w:t>
            </w:r>
          </w:p>
        </w:tc>
        <w:tc>
          <w:tcPr>
            <w:tcW w:w="4587" w:type="dxa"/>
            <w:gridSpan w:val="5"/>
          </w:tcPr>
          <w:p w:rsidR="008F50B2" w:rsidRDefault="005C008E" w:rsidP="00402304">
            <w:pPr>
              <w:pStyle w:val="TableParagraph"/>
              <w:ind w:left="0" w:right="61"/>
              <w:rPr>
                <w:rStyle w:val="a6"/>
                <w:sz w:val="24"/>
                <w:szCs w:val="24"/>
                <w:lang w:val="ru-RU"/>
              </w:rPr>
            </w:pPr>
            <w:hyperlink r:id="rId18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Default="005C008E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  <w:hyperlink r:id="rId19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402304" w:rsidRPr="00402304" w:rsidRDefault="00402304" w:rsidP="004E3805">
            <w:pPr>
              <w:spacing w:line="219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2045" w:type="dxa"/>
            <w:gridSpan w:val="3"/>
          </w:tcPr>
          <w:p w:rsidR="008F50B2" w:rsidRPr="008F50B2" w:rsidRDefault="008F50B2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8F50B2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54"/>
        </w:trPr>
        <w:tc>
          <w:tcPr>
            <w:tcW w:w="702" w:type="dxa"/>
            <w:gridSpan w:val="2"/>
          </w:tcPr>
          <w:p w:rsidR="008F50B2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2731" w:type="dxa"/>
            <w:gridSpan w:val="4"/>
          </w:tcPr>
          <w:p w:rsidR="008F50B2" w:rsidRPr="00630A0B" w:rsidRDefault="00630A0B" w:rsidP="004253D7">
            <w:pPr>
              <w:pStyle w:val="TableParagraph"/>
              <w:ind w:left="0" w:right="61"/>
              <w:jc w:val="both"/>
              <w:rPr>
                <w:sz w:val="28"/>
                <w:lang w:val="ru-RU"/>
              </w:rPr>
            </w:pPr>
            <w:r w:rsidRPr="00630A0B">
              <w:rPr>
                <w:sz w:val="28"/>
                <w:lang w:val="ru-RU"/>
              </w:rPr>
              <w:t>Практикум по основам выживания в автономных условиях нахождения в природной среде</w:t>
            </w:r>
          </w:p>
        </w:tc>
        <w:tc>
          <w:tcPr>
            <w:tcW w:w="4587" w:type="dxa"/>
            <w:gridSpan w:val="5"/>
          </w:tcPr>
          <w:p w:rsidR="008F50B2" w:rsidRDefault="005C008E" w:rsidP="00402304">
            <w:pPr>
              <w:pStyle w:val="TableParagraph"/>
              <w:ind w:left="0" w:right="61"/>
              <w:rPr>
                <w:rStyle w:val="a6"/>
                <w:sz w:val="24"/>
                <w:szCs w:val="24"/>
                <w:lang w:val="ru-RU"/>
              </w:rPr>
            </w:pPr>
            <w:hyperlink r:id="rId20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Default="005C008E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  <w:hyperlink r:id="rId21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402304" w:rsidRPr="00402304" w:rsidRDefault="00402304" w:rsidP="00402304">
            <w:pPr>
              <w:pStyle w:val="TableParagraph"/>
              <w:ind w:left="0" w:right="61"/>
              <w:rPr>
                <w:sz w:val="28"/>
                <w:szCs w:val="28"/>
                <w:lang w:val="ru-RU"/>
              </w:rPr>
            </w:pPr>
          </w:p>
        </w:tc>
        <w:tc>
          <w:tcPr>
            <w:tcW w:w="2045" w:type="dxa"/>
            <w:gridSpan w:val="3"/>
          </w:tcPr>
          <w:p w:rsidR="008F50B2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630A0B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54"/>
        </w:trPr>
        <w:tc>
          <w:tcPr>
            <w:tcW w:w="702" w:type="dxa"/>
            <w:gridSpan w:val="2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2731" w:type="dxa"/>
            <w:gridSpan w:val="4"/>
          </w:tcPr>
          <w:p w:rsidR="00630A0B" w:rsidRPr="00630A0B" w:rsidRDefault="00630A0B" w:rsidP="004253D7">
            <w:pPr>
              <w:pStyle w:val="TableParagraph"/>
              <w:ind w:left="0" w:right="61"/>
              <w:jc w:val="both"/>
              <w:rPr>
                <w:sz w:val="28"/>
                <w:lang w:val="ru-RU"/>
              </w:rPr>
            </w:pPr>
            <w:r w:rsidRPr="00630A0B">
              <w:rPr>
                <w:sz w:val="28"/>
                <w:lang w:val="ru-RU"/>
              </w:rPr>
              <w:t>Практикум по основам выживания в автономных условиях нахождения в природной среде</w:t>
            </w:r>
          </w:p>
        </w:tc>
        <w:tc>
          <w:tcPr>
            <w:tcW w:w="4587" w:type="dxa"/>
            <w:gridSpan w:val="5"/>
          </w:tcPr>
          <w:p w:rsidR="00630A0B" w:rsidRDefault="005C008E" w:rsidP="00402304">
            <w:pPr>
              <w:pStyle w:val="TableParagraph"/>
              <w:ind w:left="0" w:right="61"/>
              <w:rPr>
                <w:rStyle w:val="a6"/>
                <w:sz w:val="24"/>
                <w:szCs w:val="24"/>
                <w:lang w:val="ru-RU"/>
              </w:rPr>
            </w:pPr>
            <w:hyperlink r:id="rId22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Default="005C008E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  <w:hyperlink r:id="rId23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402304" w:rsidRPr="00402304" w:rsidRDefault="00402304" w:rsidP="00402304">
            <w:pPr>
              <w:pStyle w:val="TableParagraph"/>
              <w:ind w:left="0" w:right="61"/>
              <w:rPr>
                <w:sz w:val="28"/>
                <w:szCs w:val="28"/>
                <w:lang w:val="ru-RU"/>
              </w:rPr>
            </w:pPr>
          </w:p>
        </w:tc>
        <w:tc>
          <w:tcPr>
            <w:tcW w:w="2045" w:type="dxa"/>
            <w:gridSpan w:val="3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630A0B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10065" w:type="dxa"/>
            <w:gridSpan w:val="14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 w:rsidRPr="00630A0B">
              <w:rPr>
                <w:b/>
                <w:i/>
                <w:sz w:val="28"/>
                <w:lang w:val="ru-RU"/>
              </w:rPr>
              <w:t>Учебная</w:t>
            </w:r>
            <w:r w:rsidRPr="00630A0B">
              <w:rPr>
                <w:b/>
                <w:i/>
                <w:spacing w:val="-4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тема</w:t>
            </w:r>
            <w:r w:rsidRPr="00630A0B">
              <w:rPr>
                <w:b/>
                <w:i/>
                <w:spacing w:val="-1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№</w:t>
            </w:r>
            <w:r w:rsidRPr="00630A0B">
              <w:rPr>
                <w:b/>
                <w:i/>
                <w:spacing w:val="-5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4</w:t>
            </w:r>
            <w:r w:rsidRPr="00630A0B">
              <w:rPr>
                <w:b/>
                <w:i/>
                <w:spacing w:val="-4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«Комплексное</w:t>
            </w:r>
            <w:r w:rsidRPr="00630A0B">
              <w:rPr>
                <w:b/>
                <w:i/>
                <w:spacing w:val="-1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занятие</w:t>
            </w:r>
            <w:r w:rsidRPr="00630A0B">
              <w:rPr>
                <w:b/>
                <w:i/>
                <w:spacing w:val="-4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(экскурсия</w:t>
            </w:r>
            <w:r w:rsidRPr="00630A0B">
              <w:rPr>
                <w:b/>
                <w:i/>
                <w:spacing w:val="-2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в воинскую</w:t>
            </w:r>
            <w:r w:rsidRPr="00630A0B">
              <w:rPr>
                <w:b/>
                <w:i/>
                <w:spacing w:val="-3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часть,</w:t>
            </w:r>
            <w:r w:rsidRPr="00630A0B">
              <w:rPr>
                <w:b/>
                <w:i/>
                <w:spacing w:val="-2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при</w:t>
            </w:r>
            <w:r w:rsidRPr="00630A0B">
              <w:rPr>
                <w:b/>
                <w:i/>
                <w:spacing w:val="-4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наличии</w:t>
            </w:r>
            <w:r w:rsidRPr="00630A0B">
              <w:rPr>
                <w:b/>
                <w:i/>
                <w:spacing w:val="-2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возможности</w:t>
            </w:r>
            <w:r w:rsidRPr="00630A0B">
              <w:rPr>
                <w:b/>
                <w:i/>
                <w:spacing w:val="-4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у</w:t>
            </w:r>
            <w:r w:rsidRPr="00630A0B">
              <w:rPr>
                <w:b/>
                <w:i/>
                <w:spacing w:val="-1"/>
                <w:sz w:val="28"/>
                <w:lang w:val="ru-RU"/>
              </w:rPr>
              <w:t xml:space="preserve"> </w:t>
            </w:r>
            <w:r w:rsidRPr="00630A0B">
              <w:rPr>
                <w:b/>
                <w:i/>
                <w:sz w:val="28"/>
                <w:lang w:val="ru-RU"/>
              </w:rPr>
              <w:t>образовательной организации и субъекта Российской Федерации)» (5 ч.)</w:t>
            </w:r>
          </w:p>
        </w:tc>
      </w:tr>
      <w:tr w:rsidR="00630A0B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711" w:type="dxa"/>
            <w:gridSpan w:val="3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2742" w:type="dxa"/>
            <w:gridSpan w:val="4"/>
          </w:tcPr>
          <w:p w:rsidR="00630A0B" w:rsidRPr="00630A0B" w:rsidRDefault="00630A0B" w:rsidP="004253D7">
            <w:pPr>
              <w:pStyle w:val="TableParagraph"/>
              <w:spacing w:line="316" w:lineRule="exact"/>
              <w:ind w:left="0"/>
              <w:rPr>
                <w:b/>
                <w:sz w:val="28"/>
                <w:lang w:val="ru-RU"/>
              </w:rPr>
            </w:pPr>
            <w:r w:rsidRPr="00630A0B">
              <w:rPr>
                <w:b/>
                <w:sz w:val="28"/>
                <w:lang w:val="ru-RU"/>
              </w:rPr>
              <w:t>Учебная</w:t>
            </w:r>
            <w:r w:rsidRPr="00630A0B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630A0B">
              <w:rPr>
                <w:b/>
                <w:sz w:val="28"/>
                <w:lang w:val="ru-RU"/>
              </w:rPr>
              <w:t>точка</w:t>
            </w:r>
            <w:r w:rsidRPr="00630A0B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630A0B">
              <w:rPr>
                <w:b/>
                <w:sz w:val="28"/>
                <w:lang w:val="ru-RU"/>
              </w:rPr>
              <w:t>№</w:t>
            </w:r>
            <w:r w:rsidRPr="00630A0B">
              <w:rPr>
                <w:b/>
                <w:spacing w:val="-5"/>
                <w:sz w:val="28"/>
                <w:lang w:val="ru-RU"/>
              </w:rPr>
              <w:t xml:space="preserve"> </w:t>
            </w:r>
            <w:r w:rsidRPr="00630A0B">
              <w:rPr>
                <w:b/>
                <w:sz w:val="28"/>
                <w:lang w:val="ru-RU"/>
              </w:rPr>
              <w:t>1</w:t>
            </w:r>
            <w:r w:rsidRPr="00630A0B">
              <w:rPr>
                <w:b/>
                <w:spacing w:val="-2"/>
                <w:sz w:val="28"/>
                <w:lang w:val="ru-RU"/>
              </w:rPr>
              <w:t xml:space="preserve"> </w:t>
            </w:r>
          </w:p>
          <w:p w:rsidR="00630A0B" w:rsidRPr="00630A0B" w:rsidRDefault="00630A0B" w:rsidP="004253D7">
            <w:pPr>
              <w:pStyle w:val="TableParagraph"/>
              <w:spacing w:line="319" w:lineRule="exact"/>
              <w:ind w:left="0"/>
              <w:rPr>
                <w:sz w:val="28"/>
                <w:lang w:val="ru-RU"/>
              </w:rPr>
            </w:pPr>
            <w:r w:rsidRPr="00630A0B">
              <w:rPr>
                <w:spacing w:val="-2"/>
                <w:sz w:val="28"/>
                <w:lang w:val="ru-RU"/>
              </w:rPr>
              <w:t>Викторина</w:t>
            </w:r>
          </w:p>
          <w:p w:rsidR="00630A0B" w:rsidRPr="00630A0B" w:rsidRDefault="00630A0B" w:rsidP="004253D7">
            <w:pPr>
              <w:pStyle w:val="TableParagraph"/>
              <w:tabs>
                <w:tab w:val="left" w:pos="3374"/>
              </w:tabs>
              <w:ind w:left="0"/>
              <w:rPr>
                <w:sz w:val="28"/>
                <w:lang w:val="ru-RU"/>
              </w:rPr>
            </w:pPr>
            <w:r w:rsidRPr="00630A0B">
              <w:rPr>
                <w:spacing w:val="-2"/>
                <w:sz w:val="28"/>
                <w:lang w:val="ru-RU"/>
              </w:rPr>
              <w:t>(интеллектуальная</w:t>
            </w:r>
            <w:r>
              <w:rPr>
                <w:spacing w:val="-2"/>
                <w:sz w:val="28"/>
                <w:lang w:val="ru-RU"/>
              </w:rPr>
              <w:t xml:space="preserve"> игра)</w:t>
            </w:r>
            <w:r w:rsidRPr="00630A0B">
              <w:rPr>
                <w:sz w:val="28"/>
                <w:lang w:val="ru-RU"/>
              </w:rPr>
              <w:tab/>
            </w:r>
            <w:r w:rsidRPr="00630A0B">
              <w:rPr>
                <w:spacing w:val="-4"/>
                <w:sz w:val="28"/>
                <w:lang w:val="ru-RU"/>
              </w:rPr>
              <w:t>игра)</w:t>
            </w:r>
          </w:p>
          <w:p w:rsidR="00630A0B" w:rsidRPr="004E3805" w:rsidRDefault="00630A0B" w:rsidP="004253D7">
            <w:pPr>
              <w:pStyle w:val="TableParagraph"/>
              <w:ind w:left="0" w:right="94"/>
              <w:jc w:val="both"/>
              <w:rPr>
                <w:sz w:val="28"/>
                <w:lang w:val="ru-RU"/>
              </w:rPr>
            </w:pPr>
            <w:r w:rsidRPr="004E3805">
              <w:rPr>
                <w:spacing w:val="-2"/>
                <w:sz w:val="28"/>
                <w:lang w:val="ru-RU"/>
              </w:rPr>
              <w:t>«Ратные</w:t>
            </w:r>
            <w:r>
              <w:rPr>
                <w:sz w:val="28"/>
                <w:lang w:val="ru-RU"/>
              </w:rPr>
              <w:t xml:space="preserve"> </w:t>
            </w:r>
            <w:r w:rsidRPr="004E3805">
              <w:rPr>
                <w:spacing w:val="-2"/>
                <w:sz w:val="28"/>
                <w:lang w:val="ru-RU"/>
              </w:rPr>
              <w:t>страницы</w:t>
            </w:r>
            <w:r>
              <w:rPr>
                <w:spacing w:val="-2"/>
                <w:sz w:val="28"/>
                <w:lang w:val="ru-RU"/>
              </w:rPr>
              <w:t xml:space="preserve"> истории</w:t>
            </w:r>
            <w:r>
              <w:rPr>
                <w:sz w:val="28"/>
                <w:lang w:val="ru-RU"/>
              </w:rPr>
              <w:t xml:space="preserve"> </w:t>
            </w:r>
            <w:r w:rsidRPr="004E3805">
              <w:rPr>
                <w:sz w:val="28"/>
                <w:lang w:val="ru-RU"/>
              </w:rPr>
              <w:t>Отечества. Подвиг народа в Великой</w:t>
            </w:r>
            <w:r w:rsidRPr="004E3805">
              <w:rPr>
                <w:spacing w:val="40"/>
                <w:sz w:val="28"/>
                <w:lang w:val="ru-RU"/>
              </w:rPr>
              <w:t xml:space="preserve"> </w:t>
            </w:r>
            <w:r w:rsidRPr="004E3805">
              <w:rPr>
                <w:sz w:val="28"/>
                <w:lang w:val="ru-RU"/>
              </w:rPr>
              <w:t>Отечественной</w:t>
            </w:r>
            <w:r w:rsidRPr="004E3805">
              <w:rPr>
                <w:spacing w:val="-6"/>
                <w:sz w:val="28"/>
                <w:lang w:val="ru-RU"/>
              </w:rPr>
              <w:t xml:space="preserve"> </w:t>
            </w:r>
            <w:r w:rsidRPr="004E3805">
              <w:rPr>
                <w:sz w:val="28"/>
                <w:lang w:val="ru-RU"/>
              </w:rPr>
              <w:t>войне 1941–1945 годов».</w:t>
            </w:r>
          </w:p>
          <w:p w:rsidR="00630A0B" w:rsidRPr="00630A0B" w:rsidRDefault="00630A0B" w:rsidP="004253D7">
            <w:pPr>
              <w:pStyle w:val="TableParagraph"/>
              <w:tabs>
                <w:tab w:val="left" w:pos="1494"/>
                <w:tab w:val="left" w:pos="3019"/>
              </w:tabs>
              <w:spacing w:before="2" w:line="308" w:lineRule="exact"/>
              <w:ind w:left="0"/>
              <w:rPr>
                <w:sz w:val="28"/>
                <w:lang w:val="ru-RU"/>
              </w:rPr>
            </w:pPr>
            <w:r w:rsidRPr="00630A0B">
              <w:rPr>
                <w:sz w:val="28"/>
                <w:lang w:val="ru-RU"/>
              </w:rPr>
              <w:t xml:space="preserve">Место проведения: </w:t>
            </w:r>
            <w:r w:rsidRPr="00630A0B">
              <w:rPr>
                <w:sz w:val="28"/>
                <w:lang w:val="ru-RU"/>
              </w:rPr>
              <w:lastRenderedPageBreak/>
              <w:t>музей (</w:t>
            </w:r>
            <w:r>
              <w:rPr>
                <w:sz w:val="28"/>
                <w:lang w:val="ru-RU"/>
              </w:rPr>
              <w:t>Зал</w:t>
            </w:r>
            <w:r w:rsidRPr="00630A0B">
              <w:rPr>
                <w:sz w:val="28"/>
                <w:lang w:val="ru-RU"/>
              </w:rPr>
              <w:t xml:space="preserve"> боевой славы)</w:t>
            </w:r>
          </w:p>
        </w:tc>
        <w:tc>
          <w:tcPr>
            <w:tcW w:w="4588" w:type="dxa"/>
            <w:gridSpan w:val="6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024" w:type="dxa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630A0B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711" w:type="dxa"/>
            <w:gridSpan w:val="3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10</w:t>
            </w:r>
          </w:p>
        </w:tc>
        <w:tc>
          <w:tcPr>
            <w:tcW w:w="2742" w:type="dxa"/>
            <w:gridSpan w:val="4"/>
          </w:tcPr>
          <w:p w:rsidR="00630A0B" w:rsidRPr="00630A0B" w:rsidRDefault="00630A0B" w:rsidP="004253D7">
            <w:pPr>
              <w:pStyle w:val="TableParagraph"/>
              <w:spacing w:line="318" w:lineRule="exact"/>
              <w:ind w:left="0"/>
              <w:jc w:val="both"/>
              <w:rPr>
                <w:b/>
                <w:sz w:val="28"/>
                <w:lang w:val="ru-RU"/>
              </w:rPr>
            </w:pPr>
            <w:r w:rsidRPr="00630A0B">
              <w:rPr>
                <w:b/>
                <w:sz w:val="28"/>
                <w:lang w:val="ru-RU"/>
              </w:rPr>
              <w:t>Учебная</w:t>
            </w:r>
            <w:r w:rsidRPr="00630A0B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630A0B">
              <w:rPr>
                <w:b/>
                <w:sz w:val="28"/>
                <w:lang w:val="ru-RU"/>
              </w:rPr>
              <w:t>точка</w:t>
            </w:r>
            <w:r w:rsidRPr="00630A0B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630A0B">
              <w:rPr>
                <w:b/>
                <w:sz w:val="28"/>
                <w:lang w:val="ru-RU"/>
              </w:rPr>
              <w:t>№</w:t>
            </w:r>
            <w:r w:rsidRPr="00630A0B">
              <w:rPr>
                <w:b/>
                <w:spacing w:val="-5"/>
                <w:sz w:val="28"/>
                <w:lang w:val="ru-RU"/>
              </w:rPr>
              <w:t xml:space="preserve"> </w:t>
            </w:r>
            <w:r w:rsidRPr="00630A0B">
              <w:rPr>
                <w:b/>
                <w:sz w:val="28"/>
                <w:lang w:val="ru-RU"/>
              </w:rPr>
              <w:t>2</w:t>
            </w:r>
            <w:r w:rsidRPr="00630A0B">
              <w:rPr>
                <w:b/>
                <w:spacing w:val="-2"/>
                <w:sz w:val="28"/>
                <w:lang w:val="ru-RU"/>
              </w:rPr>
              <w:t xml:space="preserve"> </w:t>
            </w:r>
          </w:p>
          <w:p w:rsidR="00630A0B" w:rsidRPr="00630A0B" w:rsidRDefault="00630A0B" w:rsidP="004253D7">
            <w:pPr>
              <w:pStyle w:val="TableParagraph"/>
              <w:spacing w:line="319" w:lineRule="exact"/>
              <w:ind w:left="0"/>
              <w:jc w:val="both"/>
              <w:rPr>
                <w:sz w:val="28"/>
                <w:lang w:val="ru-RU"/>
              </w:rPr>
            </w:pPr>
            <w:r w:rsidRPr="00630A0B">
              <w:rPr>
                <w:sz w:val="28"/>
                <w:lang w:val="ru-RU"/>
              </w:rPr>
              <w:t>«Арсенал</w:t>
            </w:r>
            <w:r>
              <w:rPr>
                <w:spacing w:val="-8"/>
                <w:sz w:val="28"/>
                <w:lang w:val="ru-RU"/>
              </w:rPr>
              <w:t xml:space="preserve"> </w:t>
            </w:r>
            <w:r w:rsidRPr="00630A0B">
              <w:rPr>
                <w:spacing w:val="-2"/>
                <w:sz w:val="28"/>
                <w:lang w:val="ru-RU"/>
              </w:rPr>
              <w:t>Отечества»</w:t>
            </w:r>
          </w:p>
          <w:p w:rsidR="00630A0B" w:rsidRPr="00630A0B" w:rsidRDefault="00630A0B" w:rsidP="004253D7">
            <w:pPr>
              <w:pStyle w:val="TableParagraph"/>
              <w:ind w:left="0" w:right="61"/>
              <w:jc w:val="both"/>
              <w:rPr>
                <w:sz w:val="28"/>
                <w:szCs w:val="28"/>
                <w:lang w:val="ru-RU"/>
              </w:rPr>
            </w:pPr>
            <w:r w:rsidRPr="00630A0B">
              <w:rPr>
                <w:sz w:val="28"/>
                <w:lang w:val="ru-RU"/>
              </w:rPr>
              <w:t>Место</w:t>
            </w:r>
            <w:r w:rsidRPr="00630A0B">
              <w:rPr>
                <w:spacing w:val="40"/>
                <w:sz w:val="28"/>
                <w:lang w:val="ru-RU"/>
              </w:rPr>
              <w:t xml:space="preserve"> </w:t>
            </w:r>
            <w:r w:rsidRPr="00630A0B">
              <w:rPr>
                <w:sz w:val="28"/>
                <w:lang w:val="ru-RU"/>
              </w:rPr>
              <w:t>проведения:</w:t>
            </w:r>
            <w:r w:rsidRPr="00630A0B">
              <w:rPr>
                <w:spacing w:val="40"/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строевой плац (парк боевых машин)</w:t>
            </w:r>
          </w:p>
        </w:tc>
        <w:tc>
          <w:tcPr>
            <w:tcW w:w="4588" w:type="dxa"/>
            <w:gridSpan w:val="6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024" w:type="dxa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630A0B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711" w:type="dxa"/>
            <w:gridSpan w:val="3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742" w:type="dxa"/>
            <w:gridSpan w:val="4"/>
          </w:tcPr>
          <w:p w:rsidR="00630A0B" w:rsidRPr="00630A0B" w:rsidRDefault="00630A0B" w:rsidP="004253D7">
            <w:pPr>
              <w:pStyle w:val="TableParagraph"/>
              <w:spacing w:line="317" w:lineRule="exact"/>
              <w:ind w:left="0"/>
              <w:jc w:val="both"/>
              <w:rPr>
                <w:b/>
                <w:sz w:val="28"/>
                <w:lang w:val="ru-RU"/>
              </w:rPr>
            </w:pPr>
            <w:r w:rsidRPr="00630A0B">
              <w:rPr>
                <w:b/>
                <w:sz w:val="28"/>
                <w:lang w:val="ru-RU"/>
              </w:rPr>
              <w:t>Учебная</w:t>
            </w:r>
            <w:r w:rsidRPr="00630A0B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630A0B">
              <w:rPr>
                <w:b/>
                <w:sz w:val="28"/>
                <w:lang w:val="ru-RU"/>
              </w:rPr>
              <w:t>точка</w:t>
            </w:r>
            <w:r w:rsidRPr="00630A0B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630A0B">
              <w:rPr>
                <w:b/>
                <w:sz w:val="28"/>
                <w:lang w:val="ru-RU"/>
              </w:rPr>
              <w:t>№</w:t>
            </w:r>
            <w:r w:rsidRPr="00630A0B">
              <w:rPr>
                <w:b/>
                <w:spacing w:val="-5"/>
                <w:sz w:val="28"/>
                <w:lang w:val="ru-RU"/>
              </w:rPr>
              <w:t xml:space="preserve"> </w:t>
            </w:r>
            <w:r w:rsidRPr="00630A0B">
              <w:rPr>
                <w:b/>
                <w:sz w:val="28"/>
                <w:lang w:val="ru-RU"/>
              </w:rPr>
              <w:t>3</w:t>
            </w:r>
            <w:r w:rsidRPr="00630A0B">
              <w:rPr>
                <w:b/>
                <w:spacing w:val="-2"/>
                <w:sz w:val="28"/>
                <w:lang w:val="ru-RU"/>
              </w:rPr>
              <w:t xml:space="preserve"> </w:t>
            </w:r>
          </w:p>
          <w:p w:rsidR="00630A0B" w:rsidRPr="00630A0B" w:rsidRDefault="00630A0B" w:rsidP="004253D7">
            <w:pPr>
              <w:pStyle w:val="TableParagraph"/>
              <w:spacing w:line="319" w:lineRule="exact"/>
              <w:ind w:left="0"/>
              <w:jc w:val="both"/>
              <w:rPr>
                <w:sz w:val="28"/>
                <w:lang w:val="ru-RU"/>
              </w:rPr>
            </w:pPr>
            <w:r w:rsidRPr="00630A0B">
              <w:rPr>
                <w:sz w:val="28"/>
                <w:lang w:val="ru-RU"/>
              </w:rPr>
              <w:t>«Юный</w:t>
            </w:r>
            <w:r w:rsidRPr="00630A0B">
              <w:rPr>
                <w:spacing w:val="-5"/>
                <w:sz w:val="28"/>
                <w:lang w:val="ru-RU"/>
              </w:rPr>
              <w:t xml:space="preserve"> </w:t>
            </w:r>
            <w:r w:rsidRPr="00630A0B">
              <w:rPr>
                <w:spacing w:val="-2"/>
                <w:sz w:val="28"/>
                <w:lang w:val="ru-RU"/>
              </w:rPr>
              <w:t>сапер»</w:t>
            </w:r>
          </w:p>
          <w:p w:rsidR="00630A0B" w:rsidRPr="00630A0B" w:rsidRDefault="00630A0B" w:rsidP="004253D7">
            <w:pPr>
              <w:pStyle w:val="TableParagraph"/>
              <w:ind w:left="0" w:right="61"/>
              <w:jc w:val="both"/>
              <w:rPr>
                <w:sz w:val="28"/>
                <w:szCs w:val="28"/>
                <w:lang w:val="ru-RU"/>
              </w:rPr>
            </w:pPr>
            <w:r w:rsidRPr="00630A0B">
              <w:rPr>
                <w:sz w:val="28"/>
                <w:lang w:val="ru-RU"/>
              </w:rPr>
              <w:t xml:space="preserve">Место проведения: учебный </w:t>
            </w:r>
            <w:r w:rsidRPr="00630A0B">
              <w:rPr>
                <w:spacing w:val="-2"/>
                <w:sz w:val="28"/>
                <w:lang w:val="ru-RU"/>
              </w:rPr>
              <w:t>класс</w:t>
            </w:r>
            <w:r w:rsidR="00402304">
              <w:rPr>
                <w:spacing w:val="-2"/>
                <w:sz w:val="28"/>
                <w:lang w:val="ru-RU"/>
              </w:rPr>
              <w:t xml:space="preserve"> </w:t>
            </w:r>
            <w:r w:rsidRPr="00630A0B">
              <w:rPr>
                <w:spacing w:val="-2"/>
                <w:sz w:val="28"/>
                <w:lang w:val="ru-RU"/>
              </w:rPr>
              <w:t>«Инженерная подготовка»</w:t>
            </w:r>
          </w:p>
        </w:tc>
        <w:tc>
          <w:tcPr>
            <w:tcW w:w="4588" w:type="dxa"/>
            <w:gridSpan w:val="6"/>
          </w:tcPr>
          <w:p w:rsidR="00630A0B" w:rsidRDefault="005C008E" w:rsidP="00402304">
            <w:pPr>
              <w:pStyle w:val="TableParagraph"/>
              <w:ind w:left="0" w:right="61"/>
              <w:rPr>
                <w:rStyle w:val="a6"/>
                <w:sz w:val="24"/>
                <w:szCs w:val="24"/>
                <w:lang w:val="ru-RU"/>
              </w:rPr>
            </w:pPr>
            <w:hyperlink r:id="rId24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Default="005C008E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  <w:hyperlink r:id="rId25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402304" w:rsidRPr="00402304" w:rsidRDefault="00402304" w:rsidP="00402304">
            <w:pPr>
              <w:pStyle w:val="TableParagraph"/>
              <w:ind w:left="0" w:right="61"/>
              <w:rPr>
                <w:sz w:val="28"/>
                <w:szCs w:val="28"/>
                <w:lang w:val="ru-RU"/>
              </w:rPr>
            </w:pPr>
          </w:p>
        </w:tc>
        <w:tc>
          <w:tcPr>
            <w:tcW w:w="2024" w:type="dxa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630A0B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711" w:type="dxa"/>
            <w:gridSpan w:val="3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2742" w:type="dxa"/>
            <w:gridSpan w:val="4"/>
          </w:tcPr>
          <w:p w:rsidR="00630A0B" w:rsidRPr="004E3805" w:rsidRDefault="00630A0B" w:rsidP="004253D7">
            <w:pPr>
              <w:pStyle w:val="TableParagraph"/>
              <w:spacing w:line="318" w:lineRule="exact"/>
              <w:ind w:left="0"/>
              <w:jc w:val="both"/>
              <w:rPr>
                <w:b/>
                <w:sz w:val="28"/>
                <w:lang w:val="ru-RU"/>
              </w:rPr>
            </w:pPr>
            <w:r w:rsidRPr="004E3805">
              <w:rPr>
                <w:b/>
                <w:sz w:val="28"/>
                <w:lang w:val="ru-RU"/>
              </w:rPr>
              <w:t>Учебная</w:t>
            </w:r>
            <w:r w:rsidRPr="004E3805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4E3805">
              <w:rPr>
                <w:b/>
                <w:sz w:val="28"/>
                <w:lang w:val="ru-RU"/>
              </w:rPr>
              <w:t>точка</w:t>
            </w:r>
            <w:r w:rsidRPr="004E3805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4E3805">
              <w:rPr>
                <w:b/>
                <w:sz w:val="28"/>
                <w:lang w:val="ru-RU"/>
              </w:rPr>
              <w:t>№</w:t>
            </w:r>
            <w:r w:rsidRPr="004E3805">
              <w:rPr>
                <w:b/>
                <w:spacing w:val="-5"/>
                <w:sz w:val="28"/>
                <w:lang w:val="ru-RU"/>
              </w:rPr>
              <w:t xml:space="preserve"> </w:t>
            </w:r>
            <w:r w:rsidRPr="004E3805">
              <w:rPr>
                <w:b/>
                <w:sz w:val="28"/>
                <w:lang w:val="ru-RU"/>
              </w:rPr>
              <w:t>4</w:t>
            </w:r>
            <w:r w:rsidRPr="004E3805">
              <w:rPr>
                <w:b/>
                <w:spacing w:val="-2"/>
                <w:sz w:val="28"/>
                <w:lang w:val="ru-RU"/>
              </w:rPr>
              <w:t xml:space="preserve"> </w:t>
            </w:r>
          </w:p>
          <w:p w:rsidR="00630A0B" w:rsidRPr="00630A0B" w:rsidRDefault="00630A0B" w:rsidP="004253D7">
            <w:pPr>
              <w:pStyle w:val="TableParagraph"/>
              <w:spacing w:line="321" w:lineRule="exact"/>
              <w:ind w:left="0"/>
              <w:jc w:val="both"/>
              <w:rPr>
                <w:sz w:val="28"/>
                <w:lang w:val="ru-RU"/>
              </w:rPr>
            </w:pPr>
            <w:r w:rsidRPr="00630A0B">
              <w:rPr>
                <w:sz w:val="28"/>
                <w:lang w:val="ru-RU"/>
              </w:rPr>
              <w:t>«Безопасная</w:t>
            </w:r>
            <w:r w:rsidRPr="00630A0B">
              <w:rPr>
                <w:spacing w:val="-11"/>
                <w:sz w:val="28"/>
                <w:lang w:val="ru-RU"/>
              </w:rPr>
              <w:t xml:space="preserve"> </w:t>
            </w:r>
            <w:r w:rsidRPr="00630A0B">
              <w:rPr>
                <w:spacing w:val="-2"/>
                <w:sz w:val="28"/>
                <w:lang w:val="ru-RU"/>
              </w:rPr>
              <w:t>среда»</w:t>
            </w:r>
          </w:p>
          <w:p w:rsidR="00630A0B" w:rsidRPr="00630A0B" w:rsidRDefault="00630A0B" w:rsidP="004253D7">
            <w:pPr>
              <w:pStyle w:val="TableParagraph"/>
              <w:ind w:left="0" w:right="61"/>
              <w:jc w:val="both"/>
              <w:rPr>
                <w:sz w:val="28"/>
                <w:szCs w:val="28"/>
                <w:lang w:val="ru-RU"/>
              </w:rPr>
            </w:pPr>
            <w:r w:rsidRPr="00630A0B">
              <w:rPr>
                <w:sz w:val="28"/>
                <w:lang w:val="ru-RU"/>
              </w:rPr>
              <w:t xml:space="preserve">Место проведения: учебный </w:t>
            </w:r>
            <w:r w:rsidRPr="00630A0B">
              <w:rPr>
                <w:spacing w:val="-2"/>
                <w:sz w:val="28"/>
                <w:lang w:val="ru-RU"/>
              </w:rPr>
              <w:t>класс</w:t>
            </w:r>
            <w:r>
              <w:rPr>
                <w:spacing w:val="-2"/>
                <w:sz w:val="28"/>
                <w:lang w:val="ru-RU"/>
              </w:rPr>
              <w:t xml:space="preserve"> </w:t>
            </w:r>
            <w:r w:rsidRPr="00630A0B">
              <w:rPr>
                <w:spacing w:val="-2"/>
                <w:sz w:val="28"/>
                <w:lang w:val="ru-RU"/>
              </w:rPr>
              <w:t xml:space="preserve">«Радиационной, </w:t>
            </w:r>
            <w:r w:rsidRPr="00630A0B">
              <w:rPr>
                <w:sz w:val="28"/>
                <w:lang w:val="ru-RU"/>
              </w:rPr>
              <w:t xml:space="preserve">химической и биологической </w:t>
            </w:r>
            <w:r w:rsidRPr="00630A0B">
              <w:rPr>
                <w:spacing w:val="-2"/>
                <w:sz w:val="28"/>
                <w:lang w:val="ru-RU"/>
              </w:rPr>
              <w:t>защиты»</w:t>
            </w:r>
          </w:p>
        </w:tc>
        <w:tc>
          <w:tcPr>
            <w:tcW w:w="4588" w:type="dxa"/>
            <w:gridSpan w:val="6"/>
          </w:tcPr>
          <w:p w:rsidR="00630A0B" w:rsidRDefault="005C008E" w:rsidP="00402304">
            <w:pPr>
              <w:pStyle w:val="TableParagraph"/>
              <w:ind w:left="0" w:right="61"/>
              <w:rPr>
                <w:rStyle w:val="a6"/>
                <w:sz w:val="24"/>
                <w:szCs w:val="24"/>
                <w:lang w:val="ru-RU"/>
              </w:rPr>
            </w:pPr>
            <w:hyperlink r:id="rId26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Default="005C008E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  <w:hyperlink r:id="rId27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402304" w:rsidRPr="00402304" w:rsidRDefault="00402304" w:rsidP="004E3805">
            <w:pPr>
              <w:spacing w:line="219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2024" w:type="dxa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630A0B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711" w:type="dxa"/>
            <w:gridSpan w:val="3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2742" w:type="dxa"/>
            <w:gridSpan w:val="4"/>
          </w:tcPr>
          <w:p w:rsidR="00630A0B" w:rsidRPr="004E3805" w:rsidRDefault="00630A0B" w:rsidP="004253D7">
            <w:pPr>
              <w:pStyle w:val="TableParagraph"/>
              <w:spacing w:line="317" w:lineRule="exact"/>
              <w:ind w:left="0"/>
              <w:jc w:val="both"/>
              <w:rPr>
                <w:b/>
                <w:sz w:val="28"/>
                <w:lang w:val="ru-RU"/>
              </w:rPr>
            </w:pPr>
            <w:r w:rsidRPr="004E3805">
              <w:rPr>
                <w:b/>
                <w:sz w:val="28"/>
                <w:lang w:val="ru-RU"/>
              </w:rPr>
              <w:t>Учебная</w:t>
            </w:r>
            <w:r w:rsidRPr="004E3805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4E3805">
              <w:rPr>
                <w:b/>
                <w:sz w:val="28"/>
                <w:lang w:val="ru-RU"/>
              </w:rPr>
              <w:t>точка</w:t>
            </w:r>
            <w:r w:rsidRPr="004E3805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4E3805">
              <w:rPr>
                <w:b/>
                <w:sz w:val="28"/>
                <w:lang w:val="ru-RU"/>
              </w:rPr>
              <w:t>№</w:t>
            </w:r>
            <w:r w:rsidRPr="004E3805">
              <w:rPr>
                <w:b/>
                <w:spacing w:val="-5"/>
                <w:sz w:val="28"/>
                <w:lang w:val="ru-RU"/>
              </w:rPr>
              <w:t xml:space="preserve"> </w:t>
            </w:r>
            <w:r w:rsidRPr="004E3805">
              <w:rPr>
                <w:b/>
                <w:sz w:val="28"/>
                <w:lang w:val="ru-RU"/>
              </w:rPr>
              <w:t>5</w:t>
            </w:r>
            <w:r w:rsidRPr="004E3805">
              <w:rPr>
                <w:b/>
                <w:spacing w:val="-2"/>
                <w:sz w:val="28"/>
                <w:lang w:val="ru-RU"/>
              </w:rPr>
              <w:t xml:space="preserve"> </w:t>
            </w:r>
          </w:p>
          <w:p w:rsidR="00630A0B" w:rsidRPr="00630A0B" w:rsidRDefault="00630A0B" w:rsidP="004253D7">
            <w:pPr>
              <w:pStyle w:val="TableParagraph"/>
              <w:tabs>
                <w:tab w:val="left" w:pos="2705"/>
                <w:tab w:val="left" w:pos="3545"/>
              </w:tabs>
              <w:spacing w:line="242" w:lineRule="auto"/>
              <w:ind w:left="0" w:right="95"/>
              <w:jc w:val="both"/>
              <w:rPr>
                <w:sz w:val="28"/>
                <w:lang w:val="ru-RU"/>
              </w:rPr>
            </w:pPr>
            <w:r w:rsidRPr="00630A0B">
              <w:rPr>
                <w:spacing w:val="-2"/>
                <w:sz w:val="28"/>
                <w:lang w:val="ru-RU"/>
              </w:rPr>
              <w:t>«Размещение</w:t>
            </w:r>
            <w:r>
              <w:rPr>
                <w:spacing w:val="-2"/>
                <w:sz w:val="28"/>
                <w:lang w:val="ru-RU"/>
              </w:rPr>
              <w:t xml:space="preserve"> и быт военнослужащих»</w:t>
            </w:r>
            <w:r w:rsidRPr="00630A0B">
              <w:rPr>
                <w:sz w:val="28"/>
                <w:lang w:val="ru-RU"/>
              </w:rPr>
              <w:tab/>
            </w:r>
            <w:r w:rsidRPr="00630A0B">
              <w:rPr>
                <w:spacing w:val="-10"/>
                <w:sz w:val="28"/>
                <w:lang w:val="ru-RU"/>
              </w:rPr>
              <w:t>и</w:t>
            </w:r>
            <w:r w:rsidRPr="00630A0B">
              <w:rPr>
                <w:sz w:val="28"/>
                <w:lang w:val="ru-RU"/>
              </w:rPr>
              <w:tab/>
            </w:r>
            <w:r w:rsidRPr="00630A0B">
              <w:rPr>
                <w:spacing w:val="-4"/>
                <w:sz w:val="28"/>
                <w:lang w:val="ru-RU"/>
              </w:rPr>
              <w:t xml:space="preserve">быт </w:t>
            </w:r>
            <w:r w:rsidRPr="00630A0B">
              <w:rPr>
                <w:spacing w:val="-2"/>
                <w:sz w:val="28"/>
                <w:lang w:val="ru-RU"/>
              </w:rPr>
              <w:t>военнослужащих»</w:t>
            </w:r>
          </w:p>
          <w:p w:rsidR="00630A0B" w:rsidRPr="00630A0B" w:rsidRDefault="00630A0B" w:rsidP="004253D7">
            <w:pPr>
              <w:pStyle w:val="TableParagraph"/>
              <w:ind w:left="0" w:right="61"/>
              <w:jc w:val="both"/>
              <w:rPr>
                <w:sz w:val="28"/>
                <w:szCs w:val="28"/>
                <w:lang w:val="ru-RU"/>
              </w:rPr>
            </w:pPr>
            <w:r w:rsidRPr="00630A0B">
              <w:rPr>
                <w:spacing w:val="-2"/>
                <w:sz w:val="28"/>
                <w:lang w:val="ru-RU"/>
              </w:rPr>
              <w:t>Место</w:t>
            </w:r>
            <w:r>
              <w:rPr>
                <w:sz w:val="28"/>
                <w:lang w:val="ru-RU"/>
              </w:rPr>
              <w:t xml:space="preserve"> </w:t>
            </w:r>
            <w:r w:rsidRPr="00630A0B">
              <w:rPr>
                <w:spacing w:val="-2"/>
                <w:sz w:val="28"/>
                <w:lang w:val="ru-RU"/>
              </w:rPr>
              <w:t xml:space="preserve">проведения: </w:t>
            </w:r>
            <w:r w:rsidRPr="00630A0B">
              <w:rPr>
                <w:sz w:val="28"/>
                <w:lang w:val="ru-RU"/>
              </w:rPr>
              <w:t>расположение подразделений</w:t>
            </w:r>
          </w:p>
        </w:tc>
        <w:tc>
          <w:tcPr>
            <w:tcW w:w="4588" w:type="dxa"/>
            <w:gridSpan w:val="6"/>
          </w:tcPr>
          <w:p w:rsidR="00630A0B" w:rsidRDefault="005C008E" w:rsidP="00402304">
            <w:pPr>
              <w:pStyle w:val="TableParagraph"/>
              <w:ind w:left="0" w:right="61"/>
              <w:rPr>
                <w:rStyle w:val="a6"/>
                <w:sz w:val="24"/>
                <w:szCs w:val="24"/>
                <w:lang w:val="ru-RU"/>
              </w:rPr>
            </w:pPr>
            <w:hyperlink r:id="rId28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Default="005C008E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  <w:hyperlink r:id="rId29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402304" w:rsidRPr="00402304" w:rsidRDefault="00402304" w:rsidP="004E3805">
            <w:pPr>
              <w:spacing w:line="219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2024" w:type="dxa"/>
          </w:tcPr>
          <w:p w:rsidR="00630A0B" w:rsidRPr="00630A0B" w:rsidRDefault="00630A0B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630A0B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62"/>
        </w:trPr>
        <w:tc>
          <w:tcPr>
            <w:tcW w:w="10065" w:type="dxa"/>
            <w:gridSpan w:val="14"/>
          </w:tcPr>
          <w:p w:rsidR="00630A0B" w:rsidRDefault="004253D7" w:rsidP="004253D7">
            <w:pPr>
              <w:pStyle w:val="TableParagraph"/>
              <w:ind w:left="0" w:right="61"/>
              <w:jc w:val="center"/>
              <w:rPr>
                <w:b/>
                <w:spacing w:val="-5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ВАРИАТИВНЫЙ КОМПОНЕНТ</w:t>
            </w:r>
            <w:r w:rsidR="00630A0B" w:rsidRPr="004253D7">
              <w:rPr>
                <w:b/>
                <w:spacing w:val="-8"/>
                <w:sz w:val="28"/>
                <w:lang w:val="ru-RU"/>
              </w:rPr>
              <w:t xml:space="preserve"> </w:t>
            </w:r>
            <w:r w:rsidRPr="004253D7">
              <w:rPr>
                <w:b/>
                <w:sz w:val="28"/>
                <w:lang w:val="ru-RU"/>
              </w:rPr>
              <w:t>(</w:t>
            </w:r>
            <w:r>
              <w:rPr>
                <w:b/>
                <w:sz w:val="28"/>
                <w:lang w:val="ru-RU"/>
              </w:rPr>
              <w:t>4</w:t>
            </w:r>
            <w:r w:rsidR="00630A0B" w:rsidRPr="004253D7">
              <w:rPr>
                <w:b/>
                <w:spacing w:val="-6"/>
                <w:sz w:val="28"/>
                <w:lang w:val="ru-RU"/>
              </w:rPr>
              <w:t xml:space="preserve"> </w:t>
            </w:r>
            <w:r w:rsidR="00630A0B" w:rsidRPr="004253D7">
              <w:rPr>
                <w:b/>
                <w:spacing w:val="-5"/>
                <w:sz w:val="28"/>
                <w:lang w:val="ru-RU"/>
              </w:rPr>
              <w:t>ч.)</w:t>
            </w:r>
          </w:p>
          <w:p w:rsidR="004253D7" w:rsidRPr="004E3805" w:rsidRDefault="004253D7" w:rsidP="004253D7">
            <w:pPr>
              <w:spacing w:before="96"/>
              <w:ind w:left="1732"/>
              <w:rPr>
                <w:b/>
                <w:i/>
                <w:sz w:val="28"/>
                <w:lang w:val="ru-RU"/>
              </w:rPr>
            </w:pPr>
            <w:r>
              <w:rPr>
                <w:b/>
                <w:i/>
                <w:spacing w:val="-5"/>
                <w:sz w:val="28"/>
                <w:lang w:val="ru-RU"/>
              </w:rPr>
              <w:t xml:space="preserve">Учебная тема № 5 </w:t>
            </w:r>
            <w:r w:rsidRPr="004E3805">
              <w:rPr>
                <w:b/>
                <w:i/>
                <w:sz w:val="28"/>
                <w:lang w:val="ru-RU"/>
              </w:rPr>
              <w:t>«Начальная</w:t>
            </w:r>
            <w:r w:rsidRPr="004E3805">
              <w:rPr>
                <w:b/>
                <w:i/>
                <w:spacing w:val="-8"/>
                <w:sz w:val="28"/>
                <w:lang w:val="ru-RU"/>
              </w:rPr>
              <w:t xml:space="preserve"> </w:t>
            </w:r>
            <w:r w:rsidRPr="004E3805">
              <w:rPr>
                <w:b/>
                <w:i/>
                <w:sz w:val="28"/>
                <w:lang w:val="ru-RU"/>
              </w:rPr>
              <w:t>военная</w:t>
            </w:r>
            <w:r w:rsidRPr="004E3805">
              <w:rPr>
                <w:b/>
                <w:i/>
                <w:spacing w:val="-9"/>
                <w:sz w:val="28"/>
                <w:lang w:val="ru-RU"/>
              </w:rPr>
              <w:t xml:space="preserve"> </w:t>
            </w:r>
            <w:r w:rsidRPr="004E3805">
              <w:rPr>
                <w:b/>
                <w:i/>
                <w:sz w:val="28"/>
                <w:lang w:val="ru-RU"/>
              </w:rPr>
              <w:t>подготовка:</w:t>
            </w:r>
            <w:r w:rsidRPr="004E3805">
              <w:rPr>
                <w:b/>
                <w:i/>
                <w:spacing w:val="-10"/>
                <w:sz w:val="28"/>
                <w:lang w:val="ru-RU"/>
              </w:rPr>
              <w:t xml:space="preserve"> </w:t>
            </w:r>
            <w:r w:rsidRPr="004E3805">
              <w:rPr>
                <w:b/>
                <w:i/>
                <w:spacing w:val="-2"/>
                <w:sz w:val="28"/>
                <w:lang w:val="ru-RU"/>
              </w:rPr>
              <w:t>работа</w:t>
            </w:r>
          </w:p>
          <w:p w:rsidR="004253D7" w:rsidRPr="004253D7" w:rsidRDefault="004253D7" w:rsidP="004253D7">
            <w:pPr>
              <w:pStyle w:val="TableParagraph"/>
              <w:ind w:left="0" w:right="61"/>
              <w:jc w:val="center"/>
              <w:rPr>
                <w:b/>
                <w:i/>
                <w:spacing w:val="-5"/>
                <w:sz w:val="28"/>
                <w:lang w:val="ru-RU"/>
              </w:rPr>
            </w:pPr>
            <w:r w:rsidRPr="004253D7">
              <w:rPr>
                <w:b/>
                <w:i/>
                <w:sz w:val="28"/>
                <w:lang w:val="ru-RU"/>
              </w:rPr>
              <w:t>с</w:t>
            </w:r>
            <w:r w:rsidRPr="004253D7">
              <w:rPr>
                <w:b/>
                <w:i/>
                <w:spacing w:val="-7"/>
                <w:sz w:val="28"/>
                <w:lang w:val="ru-RU"/>
              </w:rPr>
              <w:t xml:space="preserve"> </w:t>
            </w:r>
            <w:r w:rsidRPr="004253D7">
              <w:rPr>
                <w:b/>
                <w:i/>
                <w:sz w:val="28"/>
                <w:lang w:val="ru-RU"/>
              </w:rPr>
              <w:t>АК-74»</w:t>
            </w:r>
            <w:r w:rsidRPr="004253D7">
              <w:rPr>
                <w:b/>
                <w:spacing w:val="-3"/>
                <w:sz w:val="28"/>
                <w:lang w:val="ru-RU"/>
              </w:rPr>
              <w:t xml:space="preserve"> </w:t>
            </w:r>
          </w:p>
          <w:p w:rsidR="004253D7" w:rsidRPr="004253D7" w:rsidRDefault="004253D7" w:rsidP="004253D7">
            <w:pPr>
              <w:pStyle w:val="TableParagraph"/>
              <w:ind w:left="0" w:right="61"/>
              <w:jc w:val="center"/>
              <w:rPr>
                <w:i/>
                <w:sz w:val="28"/>
                <w:szCs w:val="28"/>
                <w:lang w:val="ru-RU"/>
              </w:rPr>
            </w:pPr>
            <w:r w:rsidRPr="004253D7">
              <w:rPr>
                <w:b/>
                <w:i/>
                <w:spacing w:val="-5"/>
                <w:sz w:val="28"/>
                <w:lang w:val="ru-RU"/>
              </w:rPr>
              <w:lastRenderedPageBreak/>
              <w:t>Практические занятия</w:t>
            </w:r>
          </w:p>
        </w:tc>
      </w:tr>
      <w:tr w:rsidR="004253D7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692" w:type="dxa"/>
          </w:tcPr>
          <w:p w:rsidR="004253D7" w:rsidRPr="004253D7" w:rsidRDefault="004253D7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14</w:t>
            </w:r>
          </w:p>
        </w:tc>
        <w:tc>
          <w:tcPr>
            <w:tcW w:w="2788" w:type="dxa"/>
            <w:gridSpan w:val="7"/>
          </w:tcPr>
          <w:p w:rsidR="004253D7" w:rsidRPr="004253D7" w:rsidRDefault="004253D7" w:rsidP="004253D7">
            <w:pPr>
              <w:pStyle w:val="TableParagraph"/>
              <w:ind w:left="0" w:right="61"/>
              <w:rPr>
                <w:sz w:val="28"/>
                <w:szCs w:val="28"/>
                <w:lang w:val="ru-RU"/>
              </w:rPr>
            </w:pPr>
            <w:proofErr w:type="gramStart"/>
            <w:r w:rsidRPr="004253D7">
              <w:rPr>
                <w:sz w:val="28"/>
                <w:szCs w:val="28"/>
                <w:lang w:val="ru-RU"/>
              </w:rPr>
              <w:t>Безопасное</w:t>
            </w:r>
            <w:r w:rsidRPr="004253D7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4253D7">
              <w:rPr>
                <w:sz w:val="28"/>
                <w:szCs w:val="28"/>
                <w:lang w:val="ru-RU"/>
              </w:rPr>
              <w:t xml:space="preserve">обращение с оружием, боеприпасами, (в </w:t>
            </w:r>
            <w:proofErr w:type="spellStart"/>
            <w:r w:rsidRPr="004253D7">
              <w:rPr>
                <w:sz w:val="28"/>
                <w:szCs w:val="28"/>
                <w:lang w:val="ru-RU"/>
              </w:rPr>
              <w:t>т.ч</w:t>
            </w:r>
            <w:proofErr w:type="spellEnd"/>
            <w:r w:rsidRPr="004253D7">
              <w:rPr>
                <w:sz w:val="28"/>
                <w:szCs w:val="28"/>
                <w:lang w:val="ru-RU"/>
              </w:rPr>
              <w:t xml:space="preserve">. </w:t>
            </w:r>
            <w:r w:rsidRPr="004253D7">
              <w:rPr>
                <w:spacing w:val="-2"/>
                <w:sz w:val="28"/>
                <w:szCs w:val="28"/>
                <w:lang w:val="ru-RU"/>
              </w:rPr>
              <w:t>ручными</w:t>
            </w:r>
            <w:proofErr w:type="gramEnd"/>
          </w:p>
          <w:p w:rsidR="004253D7" w:rsidRPr="004253D7" w:rsidRDefault="004253D7" w:rsidP="004253D7">
            <w:pPr>
              <w:pStyle w:val="TableParagraph"/>
              <w:ind w:left="0" w:right="61"/>
              <w:rPr>
                <w:sz w:val="28"/>
                <w:szCs w:val="28"/>
                <w:lang w:val="ru-RU"/>
              </w:rPr>
            </w:pPr>
            <w:r w:rsidRPr="004253D7">
              <w:rPr>
                <w:spacing w:val="-2"/>
                <w:sz w:val="28"/>
                <w:szCs w:val="28"/>
                <w:lang w:val="ru-RU"/>
              </w:rPr>
              <w:t xml:space="preserve">осколочными </w:t>
            </w:r>
            <w:r w:rsidRPr="004253D7">
              <w:rPr>
                <w:sz w:val="28"/>
                <w:szCs w:val="28"/>
                <w:lang w:val="ru-RU"/>
              </w:rPr>
              <w:t xml:space="preserve">гранатами и </w:t>
            </w:r>
            <w:r w:rsidRPr="004253D7">
              <w:rPr>
                <w:spacing w:val="-2"/>
                <w:sz w:val="28"/>
                <w:szCs w:val="28"/>
                <w:lang w:val="ru-RU"/>
              </w:rPr>
              <w:t>имитационными средствами).</w:t>
            </w:r>
          </w:p>
        </w:tc>
        <w:tc>
          <w:tcPr>
            <w:tcW w:w="4551" w:type="dxa"/>
            <w:gridSpan w:val="4"/>
          </w:tcPr>
          <w:p w:rsidR="004253D7" w:rsidRDefault="005C008E" w:rsidP="00402304">
            <w:pPr>
              <w:pStyle w:val="TableParagraph"/>
              <w:ind w:left="0" w:right="61"/>
              <w:rPr>
                <w:rStyle w:val="a6"/>
                <w:sz w:val="24"/>
                <w:szCs w:val="24"/>
                <w:lang w:val="ru-RU"/>
              </w:rPr>
            </w:pPr>
            <w:hyperlink r:id="rId30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Default="005C008E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  <w:hyperlink r:id="rId31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402304" w:rsidRPr="00402304" w:rsidRDefault="00402304" w:rsidP="004E3805">
            <w:pPr>
              <w:spacing w:line="219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2034" w:type="dxa"/>
            <w:gridSpan w:val="2"/>
          </w:tcPr>
          <w:p w:rsidR="004253D7" w:rsidRPr="004253D7" w:rsidRDefault="004253D7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4253D7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692" w:type="dxa"/>
          </w:tcPr>
          <w:p w:rsidR="004253D7" w:rsidRPr="004253D7" w:rsidRDefault="004253D7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2788" w:type="dxa"/>
            <w:gridSpan w:val="7"/>
          </w:tcPr>
          <w:p w:rsidR="004253D7" w:rsidRPr="004253D7" w:rsidRDefault="004253D7" w:rsidP="004253D7">
            <w:pPr>
              <w:pStyle w:val="TableParagraph"/>
              <w:ind w:left="0" w:right="6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4253D7">
              <w:rPr>
                <w:sz w:val="28"/>
                <w:szCs w:val="28"/>
              </w:rPr>
              <w:t>Материальная</w:t>
            </w:r>
            <w:proofErr w:type="spellEnd"/>
            <w:r w:rsidRPr="004253D7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4253D7">
              <w:rPr>
                <w:sz w:val="28"/>
                <w:szCs w:val="28"/>
              </w:rPr>
              <w:t>часть</w:t>
            </w:r>
            <w:proofErr w:type="spellEnd"/>
            <w:r w:rsidRPr="004253D7">
              <w:rPr>
                <w:sz w:val="28"/>
                <w:szCs w:val="28"/>
              </w:rPr>
              <w:t xml:space="preserve"> </w:t>
            </w:r>
            <w:proofErr w:type="spellStart"/>
            <w:r w:rsidRPr="004253D7">
              <w:rPr>
                <w:sz w:val="28"/>
                <w:szCs w:val="28"/>
              </w:rPr>
              <w:t>стрелкового</w:t>
            </w:r>
            <w:proofErr w:type="spellEnd"/>
            <w:r w:rsidRPr="004253D7">
              <w:rPr>
                <w:sz w:val="28"/>
                <w:szCs w:val="28"/>
              </w:rPr>
              <w:t xml:space="preserve"> </w:t>
            </w:r>
            <w:proofErr w:type="spellStart"/>
            <w:r w:rsidRPr="004253D7">
              <w:rPr>
                <w:sz w:val="28"/>
                <w:szCs w:val="28"/>
              </w:rPr>
              <w:t>оружия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551" w:type="dxa"/>
            <w:gridSpan w:val="4"/>
          </w:tcPr>
          <w:p w:rsidR="004253D7" w:rsidRDefault="005C008E" w:rsidP="00402304">
            <w:pPr>
              <w:pStyle w:val="TableParagraph"/>
              <w:ind w:left="0" w:right="61"/>
              <w:rPr>
                <w:rStyle w:val="a6"/>
                <w:sz w:val="24"/>
                <w:szCs w:val="24"/>
                <w:lang w:val="ru-RU"/>
              </w:rPr>
            </w:pPr>
            <w:hyperlink r:id="rId32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Default="005C008E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  <w:hyperlink r:id="rId33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402304" w:rsidRPr="00402304" w:rsidRDefault="00402304" w:rsidP="004E3805">
            <w:pPr>
              <w:spacing w:line="219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2034" w:type="dxa"/>
            <w:gridSpan w:val="2"/>
          </w:tcPr>
          <w:p w:rsidR="004253D7" w:rsidRPr="004253D7" w:rsidRDefault="004253D7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4253D7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692" w:type="dxa"/>
          </w:tcPr>
          <w:p w:rsidR="004253D7" w:rsidRPr="004253D7" w:rsidRDefault="004253D7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2788" w:type="dxa"/>
            <w:gridSpan w:val="7"/>
          </w:tcPr>
          <w:p w:rsidR="004253D7" w:rsidRPr="004253D7" w:rsidRDefault="004253D7" w:rsidP="004253D7">
            <w:pPr>
              <w:pStyle w:val="TableParagraph"/>
              <w:ind w:left="0" w:right="6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Правила стрельбы из стрелкового оружия.</w:t>
            </w:r>
          </w:p>
        </w:tc>
        <w:tc>
          <w:tcPr>
            <w:tcW w:w="4551" w:type="dxa"/>
            <w:gridSpan w:val="4"/>
          </w:tcPr>
          <w:p w:rsidR="004253D7" w:rsidRDefault="005C008E" w:rsidP="00402304">
            <w:pPr>
              <w:pStyle w:val="TableParagraph"/>
              <w:ind w:left="0" w:right="61"/>
              <w:rPr>
                <w:rStyle w:val="a6"/>
                <w:sz w:val="24"/>
                <w:szCs w:val="24"/>
                <w:lang w:val="ru-RU"/>
              </w:rPr>
            </w:pPr>
            <w:hyperlink r:id="rId34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Default="005C008E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  <w:hyperlink r:id="rId35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0E074A" w:rsidRPr="000E074A" w:rsidRDefault="000E074A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</w:p>
          <w:p w:rsidR="00402304" w:rsidRPr="00402304" w:rsidRDefault="00402304" w:rsidP="00402304">
            <w:pPr>
              <w:pStyle w:val="TableParagraph"/>
              <w:ind w:left="0" w:right="61"/>
              <w:rPr>
                <w:sz w:val="28"/>
                <w:szCs w:val="28"/>
                <w:lang w:val="ru-RU"/>
              </w:rPr>
            </w:pPr>
          </w:p>
        </w:tc>
        <w:tc>
          <w:tcPr>
            <w:tcW w:w="2034" w:type="dxa"/>
            <w:gridSpan w:val="2"/>
          </w:tcPr>
          <w:p w:rsidR="004253D7" w:rsidRPr="004253D7" w:rsidRDefault="004253D7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4253D7" w:rsidTr="00425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692" w:type="dxa"/>
          </w:tcPr>
          <w:p w:rsidR="004253D7" w:rsidRPr="004253D7" w:rsidRDefault="004253D7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</w:t>
            </w:r>
          </w:p>
        </w:tc>
        <w:tc>
          <w:tcPr>
            <w:tcW w:w="2788" w:type="dxa"/>
            <w:gridSpan w:val="7"/>
          </w:tcPr>
          <w:p w:rsidR="004253D7" w:rsidRPr="004253D7" w:rsidRDefault="004253D7" w:rsidP="004253D7">
            <w:pPr>
              <w:pStyle w:val="TableParagraph"/>
              <w:ind w:left="0" w:right="6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Техника и приемы стрельбы из стрелкового оружия.</w:t>
            </w:r>
          </w:p>
        </w:tc>
        <w:tc>
          <w:tcPr>
            <w:tcW w:w="4551" w:type="dxa"/>
            <w:gridSpan w:val="4"/>
          </w:tcPr>
          <w:p w:rsidR="004253D7" w:rsidRDefault="005C008E" w:rsidP="00402304">
            <w:pPr>
              <w:pStyle w:val="TableParagraph"/>
              <w:ind w:left="0" w:right="61"/>
              <w:rPr>
                <w:rStyle w:val="a6"/>
                <w:sz w:val="24"/>
                <w:szCs w:val="24"/>
                <w:lang w:val="ru-RU"/>
              </w:rPr>
            </w:pPr>
            <w:hyperlink r:id="rId36" w:history="1">
              <w:r w:rsidR="00402304" w:rsidRPr="003A2751">
                <w:rPr>
                  <w:rStyle w:val="a6"/>
                  <w:sz w:val="24"/>
                  <w:szCs w:val="24"/>
                  <w:lang w:val="ru-RU"/>
                </w:rPr>
                <w:t>https://resh.edu.ru/</w:t>
              </w:r>
            </w:hyperlink>
          </w:p>
          <w:p w:rsidR="00402304" w:rsidRDefault="00FA1303" w:rsidP="00402304">
            <w:pPr>
              <w:tabs>
                <w:tab w:val="left" w:pos="1060"/>
                <w:tab w:val="left" w:pos="2177"/>
                <w:tab w:val="left" w:pos="3218"/>
              </w:tabs>
              <w:spacing w:line="230" w:lineRule="exact"/>
              <w:ind w:right="100"/>
              <w:rPr>
                <w:sz w:val="24"/>
                <w:szCs w:val="24"/>
                <w:lang w:val="ru-RU"/>
              </w:rPr>
            </w:pPr>
            <w:hyperlink r:id="rId37" w:history="1">
              <w:r w:rsidR="00402304" w:rsidRPr="00846EED">
                <w:rPr>
                  <w:rStyle w:val="a6"/>
                  <w:sz w:val="24"/>
                  <w:szCs w:val="24"/>
                  <w:lang w:val="ru-RU"/>
                </w:rPr>
                <w:t>https://videouroki.net/</w:t>
              </w:r>
            </w:hyperlink>
          </w:p>
          <w:p w:rsidR="00402304" w:rsidRPr="00402304" w:rsidRDefault="00402304" w:rsidP="004E3805">
            <w:pPr>
              <w:spacing w:line="219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2034" w:type="dxa"/>
            <w:gridSpan w:val="2"/>
          </w:tcPr>
          <w:p w:rsidR="004253D7" w:rsidRPr="004253D7" w:rsidRDefault="004253D7" w:rsidP="004253D7">
            <w:pPr>
              <w:pStyle w:val="TableParagraph"/>
              <w:ind w:left="0" w:right="6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1E47DD" w:rsidRDefault="001E47DD" w:rsidP="001E47DD">
      <w:pPr>
        <w:pStyle w:val="TableParagraph"/>
        <w:ind w:left="70" w:right="61"/>
        <w:jc w:val="center"/>
        <w:rPr>
          <w:sz w:val="28"/>
          <w:szCs w:val="28"/>
        </w:rPr>
      </w:pPr>
    </w:p>
    <w:p w:rsidR="004253D7" w:rsidRPr="008F50B2" w:rsidRDefault="004253D7" w:rsidP="001E47DD">
      <w:pPr>
        <w:pStyle w:val="TableParagraph"/>
        <w:ind w:left="70" w:right="61"/>
        <w:jc w:val="center"/>
        <w:rPr>
          <w:sz w:val="28"/>
          <w:szCs w:val="28"/>
        </w:rPr>
      </w:pPr>
    </w:p>
    <w:sectPr w:rsidR="004253D7" w:rsidRPr="008F50B2" w:rsidSect="00596E52">
      <w:headerReference w:type="default" r:id="rId38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08E" w:rsidRDefault="005C008E">
      <w:r>
        <w:separator/>
      </w:r>
    </w:p>
  </w:endnote>
  <w:endnote w:type="continuationSeparator" w:id="0">
    <w:p w:rsidR="005C008E" w:rsidRDefault="005C0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08E" w:rsidRDefault="005C008E">
      <w:r>
        <w:separator/>
      </w:r>
    </w:p>
  </w:footnote>
  <w:footnote w:type="continuationSeparator" w:id="0">
    <w:p w:rsidR="005C008E" w:rsidRDefault="005C0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304" w:rsidRDefault="00402304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EE55DAA" wp14:editId="5047254A">
              <wp:simplePos x="0" y="0"/>
              <wp:positionH relativeFrom="page">
                <wp:posOffset>3975480</wp:posOffset>
              </wp:positionH>
              <wp:positionV relativeFrom="page">
                <wp:posOffset>349842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02304" w:rsidRDefault="0040230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596E52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3.05pt;margin-top:27.5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" filled="f" stroked="f">
              <v:path arrowok="t"/>
              <v:textbox inset="0,0,0,0">
                <w:txbxContent>
                  <w:p w:rsidR="00402304" w:rsidRDefault="0040230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596E52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5F08"/>
    <w:multiLevelType w:val="hybridMultilevel"/>
    <w:tmpl w:val="E97CF798"/>
    <w:lvl w:ilvl="0" w:tplc="32E6ECBC">
      <w:numFmt w:val="bullet"/>
      <w:lvlText w:val=""/>
      <w:lvlJc w:val="left"/>
      <w:pPr>
        <w:ind w:left="710" w:hanging="4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5ED90E">
      <w:numFmt w:val="bullet"/>
      <w:lvlText w:val=""/>
      <w:lvlJc w:val="left"/>
      <w:pPr>
        <w:ind w:left="852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F2A9672">
      <w:numFmt w:val="bullet"/>
      <w:lvlText w:val="•"/>
      <w:lvlJc w:val="left"/>
      <w:pPr>
        <w:ind w:left="1280" w:hanging="339"/>
      </w:pPr>
      <w:rPr>
        <w:rFonts w:hint="default"/>
        <w:lang w:val="ru-RU" w:eastAsia="en-US" w:bidi="ar-SA"/>
      </w:rPr>
    </w:lvl>
    <w:lvl w:ilvl="3" w:tplc="1632F3DC">
      <w:numFmt w:val="bullet"/>
      <w:lvlText w:val="•"/>
      <w:lvlJc w:val="left"/>
      <w:pPr>
        <w:ind w:left="2431" w:hanging="339"/>
      </w:pPr>
      <w:rPr>
        <w:rFonts w:hint="default"/>
        <w:lang w:val="ru-RU" w:eastAsia="en-US" w:bidi="ar-SA"/>
      </w:rPr>
    </w:lvl>
    <w:lvl w:ilvl="4" w:tplc="CACEC1D8">
      <w:numFmt w:val="bullet"/>
      <w:lvlText w:val="•"/>
      <w:lvlJc w:val="left"/>
      <w:pPr>
        <w:ind w:left="3582" w:hanging="339"/>
      </w:pPr>
      <w:rPr>
        <w:rFonts w:hint="default"/>
        <w:lang w:val="ru-RU" w:eastAsia="en-US" w:bidi="ar-SA"/>
      </w:rPr>
    </w:lvl>
    <w:lvl w:ilvl="5" w:tplc="F4A05B58">
      <w:numFmt w:val="bullet"/>
      <w:lvlText w:val="•"/>
      <w:lvlJc w:val="left"/>
      <w:pPr>
        <w:ind w:left="4733" w:hanging="339"/>
      </w:pPr>
      <w:rPr>
        <w:rFonts w:hint="default"/>
        <w:lang w:val="ru-RU" w:eastAsia="en-US" w:bidi="ar-SA"/>
      </w:rPr>
    </w:lvl>
    <w:lvl w:ilvl="6" w:tplc="99EEBE0C">
      <w:numFmt w:val="bullet"/>
      <w:lvlText w:val="•"/>
      <w:lvlJc w:val="left"/>
      <w:pPr>
        <w:ind w:left="5885" w:hanging="339"/>
      </w:pPr>
      <w:rPr>
        <w:rFonts w:hint="default"/>
        <w:lang w:val="ru-RU" w:eastAsia="en-US" w:bidi="ar-SA"/>
      </w:rPr>
    </w:lvl>
    <w:lvl w:ilvl="7" w:tplc="7A7C4E1C">
      <w:numFmt w:val="bullet"/>
      <w:lvlText w:val="•"/>
      <w:lvlJc w:val="left"/>
      <w:pPr>
        <w:ind w:left="7036" w:hanging="339"/>
      </w:pPr>
      <w:rPr>
        <w:rFonts w:hint="default"/>
        <w:lang w:val="ru-RU" w:eastAsia="en-US" w:bidi="ar-SA"/>
      </w:rPr>
    </w:lvl>
    <w:lvl w:ilvl="8" w:tplc="1368005E">
      <w:numFmt w:val="bullet"/>
      <w:lvlText w:val="•"/>
      <w:lvlJc w:val="left"/>
      <w:pPr>
        <w:ind w:left="8187" w:hanging="33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B7F"/>
    <w:rsid w:val="00023E5F"/>
    <w:rsid w:val="000333A5"/>
    <w:rsid w:val="00063B07"/>
    <w:rsid w:val="000E074A"/>
    <w:rsid w:val="0014056A"/>
    <w:rsid w:val="001E47DD"/>
    <w:rsid w:val="001F27B3"/>
    <w:rsid w:val="0025114A"/>
    <w:rsid w:val="00402304"/>
    <w:rsid w:val="00402793"/>
    <w:rsid w:val="004253D7"/>
    <w:rsid w:val="004E3805"/>
    <w:rsid w:val="00530C66"/>
    <w:rsid w:val="00596E52"/>
    <w:rsid w:val="005C008E"/>
    <w:rsid w:val="00630A0B"/>
    <w:rsid w:val="008F50B2"/>
    <w:rsid w:val="00B9462E"/>
    <w:rsid w:val="00BF1704"/>
    <w:rsid w:val="00D177A0"/>
    <w:rsid w:val="00D64505"/>
    <w:rsid w:val="00DC0CE6"/>
    <w:rsid w:val="00E61B7F"/>
    <w:rsid w:val="00FA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405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4056A"/>
    <w:pPr>
      <w:ind w:left="127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4056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14056A"/>
    <w:pPr>
      <w:ind w:left="56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4056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1F27B3"/>
    <w:pPr>
      <w:ind w:left="568" w:firstLine="707"/>
    </w:pPr>
  </w:style>
  <w:style w:type="paragraph" w:customStyle="1" w:styleId="TableParagraph">
    <w:name w:val="Table Paragraph"/>
    <w:basedOn w:val="a"/>
    <w:uiPriority w:val="1"/>
    <w:qFormat/>
    <w:rsid w:val="0025114A"/>
    <w:pPr>
      <w:ind w:left="107"/>
    </w:pPr>
  </w:style>
  <w:style w:type="table" w:customStyle="1" w:styleId="TableNormal">
    <w:name w:val="Table Normal"/>
    <w:uiPriority w:val="2"/>
    <w:semiHidden/>
    <w:unhideWhenUsed/>
    <w:qFormat/>
    <w:rsid w:val="001E47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402304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semiHidden/>
    <w:unhideWhenUsed/>
    <w:rsid w:val="00596E52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405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4056A"/>
    <w:pPr>
      <w:ind w:left="127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4056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14056A"/>
    <w:pPr>
      <w:ind w:left="56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4056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1F27B3"/>
    <w:pPr>
      <w:ind w:left="568" w:firstLine="707"/>
    </w:pPr>
  </w:style>
  <w:style w:type="paragraph" w:customStyle="1" w:styleId="TableParagraph">
    <w:name w:val="Table Paragraph"/>
    <w:basedOn w:val="a"/>
    <w:uiPriority w:val="1"/>
    <w:qFormat/>
    <w:rsid w:val="0025114A"/>
    <w:pPr>
      <w:ind w:left="107"/>
    </w:pPr>
  </w:style>
  <w:style w:type="table" w:customStyle="1" w:styleId="TableNormal">
    <w:name w:val="Table Normal"/>
    <w:uiPriority w:val="2"/>
    <w:semiHidden/>
    <w:unhideWhenUsed/>
    <w:qFormat/>
    <w:rsid w:val="001E47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402304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semiHidden/>
    <w:unhideWhenUsed/>
    <w:rsid w:val="00596E52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deouroki.net/" TargetMode="External"/><Relationship Id="rId18" Type="http://schemas.openxmlformats.org/officeDocument/2006/relationships/hyperlink" Target="https://resh.edu.ru/" TargetMode="External"/><Relationship Id="rId26" Type="http://schemas.openxmlformats.org/officeDocument/2006/relationships/hyperlink" Target="https://resh.edu.ru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videouroki.net/" TargetMode="External"/><Relationship Id="rId34" Type="http://schemas.openxmlformats.org/officeDocument/2006/relationships/hyperlink" Target="https://resh.edu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videouroki.net/" TargetMode="External"/><Relationship Id="rId25" Type="http://schemas.openxmlformats.org/officeDocument/2006/relationships/hyperlink" Target="https://videouroki.net/" TargetMode="External"/><Relationship Id="rId33" Type="http://schemas.openxmlformats.org/officeDocument/2006/relationships/hyperlink" Target="https://videouroki.net/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29" Type="http://schemas.openxmlformats.org/officeDocument/2006/relationships/hyperlink" Target="https://videouroki.net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ideouroki.net/" TargetMode="External"/><Relationship Id="rId24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37" Type="http://schemas.openxmlformats.org/officeDocument/2006/relationships/hyperlink" Target="https://videouroki.net/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videouroki.net/" TargetMode="External"/><Relationship Id="rId23" Type="http://schemas.openxmlformats.org/officeDocument/2006/relationships/hyperlink" Target="https://videouroki.net/" TargetMode="External"/><Relationship Id="rId28" Type="http://schemas.openxmlformats.org/officeDocument/2006/relationships/hyperlink" Target="https://resh.edu.ru/" TargetMode="External"/><Relationship Id="rId36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19" Type="http://schemas.openxmlformats.org/officeDocument/2006/relationships/hyperlink" Target="https://videouroki.net/" TargetMode="External"/><Relationship Id="rId31" Type="http://schemas.openxmlformats.org/officeDocument/2006/relationships/hyperlink" Target="https://videouroki.ne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deouroki.net/" TargetMode="External"/><Relationship Id="rId14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videouroki.net/" TargetMode="External"/><Relationship Id="rId30" Type="http://schemas.openxmlformats.org/officeDocument/2006/relationships/hyperlink" Target="https://resh.edu.ru/" TargetMode="External"/><Relationship Id="rId35" Type="http://schemas.openxmlformats.org/officeDocument/2006/relationships/hyperlink" Target="https://videouroki.net/" TargetMode="External"/><Relationship Id="rId8" Type="http://schemas.openxmlformats.org/officeDocument/2006/relationships/hyperlink" Target="https://resh.edu.ru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17</Pages>
  <Words>3819</Words>
  <Characters>21770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Olga1</cp:lastModifiedBy>
  <cp:revision>12</cp:revision>
  <dcterms:created xsi:type="dcterms:W3CDTF">2025-10-05T06:41:00Z</dcterms:created>
  <dcterms:modified xsi:type="dcterms:W3CDTF">2026-10-23T08:58:00Z</dcterms:modified>
</cp:coreProperties>
</file>