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3A4" w:rsidRDefault="00C003A4" w:rsidP="00C003A4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Приложение 1 к ООП ООО</w:t>
      </w:r>
    </w:p>
    <w:p w:rsidR="00C003A4" w:rsidRDefault="00C003A4" w:rsidP="00C003A4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Утверждена приказом директора</w:t>
      </w:r>
    </w:p>
    <w:p w:rsidR="00C003A4" w:rsidRDefault="00C003A4" w:rsidP="00C003A4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МАОУ СОШ п.Азанка №131/1 от 31.08.2026г.</w:t>
      </w:r>
    </w:p>
    <w:p w:rsidR="00C003A4" w:rsidRDefault="00C003A4" w:rsidP="00C003A4">
      <w:pPr>
        <w:spacing w:after="0"/>
        <w:ind w:left="120"/>
        <w:rPr>
          <w:lang w:val="ru-RU"/>
        </w:rPr>
      </w:pPr>
    </w:p>
    <w:p w:rsidR="00C003A4" w:rsidRDefault="00C003A4" w:rsidP="00C003A4">
      <w:pPr>
        <w:spacing w:after="0"/>
        <w:ind w:left="120"/>
        <w:rPr>
          <w:lang w:val="ru-RU"/>
        </w:rPr>
      </w:pPr>
    </w:p>
    <w:p w:rsidR="00C003A4" w:rsidRDefault="00C003A4" w:rsidP="00C003A4">
      <w:pPr>
        <w:spacing w:after="0"/>
        <w:ind w:left="120"/>
        <w:rPr>
          <w:lang w:val="ru-RU"/>
        </w:rPr>
      </w:pPr>
    </w:p>
    <w:p w:rsidR="00C003A4" w:rsidRDefault="00C003A4" w:rsidP="00C003A4">
      <w:pPr>
        <w:spacing w:after="0"/>
        <w:ind w:left="120"/>
        <w:rPr>
          <w:lang w:val="ru-RU"/>
        </w:rPr>
      </w:pPr>
    </w:p>
    <w:p w:rsidR="00C003A4" w:rsidRDefault="00C003A4" w:rsidP="00C003A4">
      <w:pPr>
        <w:spacing w:after="0"/>
        <w:ind w:left="120"/>
        <w:rPr>
          <w:lang w:val="ru-RU"/>
        </w:rPr>
      </w:pPr>
    </w:p>
    <w:p w:rsidR="00C003A4" w:rsidRDefault="00C003A4" w:rsidP="00C003A4">
      <w:pPr>
        <w:spacing w:after="0"/>
        <w:ind w:left="120"/>
        <w:rPr>
          <w:lang w:val="ru-RU"/>
        </w:rPr>
      </w:pPr>
    </w:p>
    <w:p w:rsidR="00C003A4" w:rsidRDefault="00C003A4" w:rsidP="00C003A4">
      <w:pPr>
        <w:spacing w:after="0"/>
        <w:ind w:left="120"/>
        <w:rPr>
          <w:lang w:val="ru-RU"/>
        </w:rPr>
      </w:pPr>
    </w:p>
    <w:p w:rsidR="00C003A4" w:rsidRDefault="00C003A4" w:rsidP="00C003A4">
      <w:pPr>
        <w:spacing w:after="0"/>
        <w:ind w:left="120"/>
        <w:rPr>
          <w:lang w:val="ru-RU"/>
        </w:rPr>
      </w:pPr>
    </w:p>
    <w:p w:rsidR="00C003A4" w:rsidRPr="00C003A4" w:rsidRDefault="00C003A4" w:rsidP="00C003A4">
      <w:pPr>
        <w:spacing w:after="0" w:line="408" w:lineRule="auto"/>
        <w:ind w:left="120"/>
        <w:jc w:val="center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003A4" w:rsidRP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</w:p>
    <w:p w:rsidR="00C003A4" w:rsidRDefault="00C003A4" w:rsidP="00C003A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«Музыка»</w:t>
      </w:r>
    </w:p>
    <w:p w:rsidR="00C003A4" w:rsidRDefault="00C003A4" w:rsidP="00C003A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03A4" w:rsidRDefault="00C003A4" w:rsidP="00C003A4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п.Азанка</w:t>
      </w:r>
      <w:bookmarkStart w:id="1" w:name="ea9f8b93-ec0a-46f1-b121-7d755706d3f8"/>
      <w:bookmarkEnd w:id="1"/>
    </w:p>
    <w:p w:rsidR="00DE684E" w:rsidRPr="00C003A4" w:rsidRDefault="00DE684E">
      <w:pPr>
        <w:spacing w:after="0"/>
        <w:ind w:left="120"/>
        <w:rPr>
          <w:lang w:val="ru-RU"/>
        </w:rPr>
      </w:pPr>
    </w:p>
    <w:p w:rsidR="00DE684E" w:rsidRPr="00C003A4" w:rsidRDefault="00DE684E">
      <w:pPr>
        <w:rPr>
          <w:lang w:val="ru-RU"/>
        </w:rPr>
        <w:sectPr w:rsidR="00DE684E" w:rsidRPr="00C003A4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9428008"/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bookmarkStart w:id="3" w:name="block-99428009"/>
      <w:bookmarkEnd w:id="2"/>
      <w:r w:rsidRPr="00C003A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Музыка – универсальный антропологический феномен, неизменно присутствующий во </w:t>
      </w:r>
      <w:r w:rsidRPr="00C003A4">
        <w:rPr>
          <w:rFonts w:ascii="Times New Roman" w:hAnsi="Times New Roman"/>
          <w:color w:val="000000"/>
          <w:sz w:val="28"/>
          <w:lang w:val="ru-RU"/>
        </w:rPr>
        <w:t>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</w:t>
      </w:r>
      <w:r w:rsidRPr="00C003A4">
        <w:rPr>
          <w:rFonts w:ascii="Times New Roman" w:hAnsi="Times New Roman"/>
          <w:color w:val="000000"/>
          <w:sz w:val="28"/>
          <w:lang w:val="ru-RU"/>
        </w:rPr>
        <w:t>окружающим миром через занятия музыкальным искусством.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Музыка, являясь эффективным способом коммуникации, обеспечивает межличностное </w:t>
      </w:r>
      <w:r w:rsidRPr="00C003A4">
        <w:rPr>
          <w:rFonts w:ascii="Times New Roman" w:hAnsi="Times New Roman"/>
          <w:color w:val="000000"/>
          <w:sz w:val="28"/>
          <w:lang w:val="ru-RU"/>
        </w:rPr>
        <w:t>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</w:t>
      </w:r>
      <w:r w:rsidRPr="00C003A4">
        <w:rPr>
          <w:rFonts w:ascii="Times New Roman" w:hAnsi="Times New Roman"/>
          <w:color w:val="000000"/>
          <w:sz w:val="28"/>
          <w:lang w:val="ru-RU"/>
        </w:rPr>
        <w:t>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</w:t>
      </w:r>
      <w:r w:rsidRPr="00C003A4">
        <w:rPr>
          <w:rFonts w:ascii="Times New Roman" w:hAnsi="Times New Roman"/>
          <w:color w:val="000000"/>
          <w:sz w:val="28"/>
          <w:lang w:val="ru-RU"/>
        </w:rPr>
        <w:t>ание, но и на более глубоком – подсознательном – уровне.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</w:t>
      </w:r>
      <w:r w:rsidRPr="00C003A4">
        <w:rPr>
          <w:rFonts w:ascii="Times New Roman" w:hAnsi="Times New Roman"/>
          <w:color w:val="000000"/>
          <w:sz w:val="28"/>
          <w:lang w:val="ru-RU"/>
        </w:rPr>
        <w:t>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</w:t>
      </w:r>
      <w:r w:rsidRPr="00C003A4">
        <w:rPr>
          <w:rFonts w:ascii="Times New Roman" w:hAnsi="Times New Roman"/>
          <w:color w:val="000000"/>
          <w:sz w:val="28"/>
          <w:lang w:val="ru-RU"/>
        </w:rPr>
        <w:t>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</w:t>
      </w:r>
      <w:r w:rsidRPr="00C003A4">
        <w:rPr>
          <w:rFonts w:ascii="Times New Roman" w:hAnsi="Times New Roman"/>
          <w:color w:val="000000"/>
          <w:sz w:val="28"/>
          <w:lang w:val="ru-RU"/>
        </w:rPr>
        <w:t>ормирование всей системы ценностей.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– восп</w:t>
      </w:r>
      <w:r w:rsidRPr="00C003A4">
        <w:rPr>
          <w:rFonts w:ascii="Times New Roman" w:hAnsi="Times New Roman"/>
          <w:color w:val="000000"/>
          <w:sz w:val="28"/>
          <w:lang w:val="ru-RU"/>
        </w:rPr>
        <w:t>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 процессе конкретизации учебн</w:t>
      </w:r>
      <w:r w:rsidRPr="00C003A4">
        <w:rPr>
          <w:rFonts w:ascii="Times New Roman" w:hAnsi="Times New Roman"/>
          <w:color w:val="000000"/>
          <w:sz w:val="28"/>
          <w:lang w:val="ru-RU"/>
        </w:rPr>
        <w:t>ых целей их реализация осуществляется по следующим направлениям: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</w:t>
      </w:r>
      <w:r w:rsidRPr="00C003A4">
        <w:rPr>
          <w:rFonts w:ascii="Times New Roman" w:hAnsi="Times New Roman"/>
          <w:color w:val="000000"/>
          <w:sz w:val="28"/>
          <w:lang w:val="ru-RU"/>
        </w:rPr>
        <w:t>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</w:t>
      </w:r>
      <w:r w:rsidRPr="00C003A4">
        <w:rPr>
          <w:rFonts w:ascii="Times New Roman" w:hAnsi="Times New Roman"/>
          <w:color w:val="000000"/>
          <w:sz w:val="28"/>
          <w:lang w:val="ru-RU"/>
        </w:rPr>
        <w:t>ержательной деятельности.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</w:t>
      </w:r>
      <w:r w:rsidRPr="00C003A4">
        <w:rPr>
          <w:rFonts w:ascii="Times New Roman" w:hAnsi="Times New Roman"/>
          <w:color w:val="000000"/>
          <w:sz w:val="28"/>
          <w:lang w:val="ru-RU"/>
        </w:rPr>
        <w:t>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</w:t>
      </w:r>
      <w:r w:rsidRPr="00C003A4">
        <w:rPr>
          <w:rFonts w:ascii="Times New Roman" w:hAnsi="Times New Roman"/>
          <w:color w:val="000000"/>
          <w:sz w:val="28"/>
          <w:lang w:val="ru-RU"/>
        </w:rPr>
        <w:t>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</w:t>
      </w:r>
      <w:r w:rsidRPr="00C003A4">
        <w:rPr>
          <w:rFonts w:ascii="Times New Roman" w:hAnsi="Times New Roman"/>
          <w:color w:val="000000"/>
          <w:sz w:val="28"/>
          <w:lang w:val="ru-RU"/>
        </w:rPr>
        <w:t>евых элементов музыкального языка, характерных для различных музыкальных стилей;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сства родной страны и мира, </w:t>
      </w: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слушание (расширение </w:t>
      </w:r>
      <w:r w:rsidRPr="00C003A4">
        <w:rPr>
          <w:rFonts w:ascii="Times New Roman" w:hAnsi="Times New Roman"/>
          <w:color w:val="000000"/>
          <w:sz w:val="28"/>
          <w:lang w:val="ru-RU"/>
        </w:rPr>
        <w:t>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</w:t>
      </w:r>
      <w:r w:rsidRPr="00C003A4">
        <w:rPr>
          <w:rFonts w:ascii="Times New Roman" w:hAnsi="Times New Roman"/>
          <w:color w:val="000000"/>
          <w:sz w:val="28"/>
          <w:lang w:val="ru-RU"/>
        </w:rPr>
        <w:t>рументах, опыт исполнительской деятельности на электронных и виртуальных музыкальных инструментах);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</w:t>
      </w:r>
      <w:r w:rsidRPr="00C003A4">
        <w:rPr>
          <w:rFonts w:ascii="Times New Roman" w:hAnsi="Times New Roman"/>
          <w:color w:val="000000"/>
          <w:sz w:val="28"/>
          <w:lang w:val="ru-RU"/>
        </w:rPr>
        <w:t>льное движение (пластическое интонирование, инсценировка, танец, двигательное моделирование);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</w:t>
      </w:r>
      <w:r w:rsidRPr="00C003A4">
        <w:rPr>
          <w:rFonts w:ascii="Times New Roman" w:hAnsi="Times New Roman"/>
          <w:color w:val="000000"/>
          <w:sz w:val="28"/>
          <w:lang w:val="ru-RU"/>
        </w:rPr>
        <w:t>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собностей.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инвариантные 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модули: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</w:t>
      </w:r>
      <w:r w:rsidRPr="00C003A4">
        <w:rPr>
          <w:rFonts w:ascii="Times New Roman" w:hAnsi="Times New Roman"/>
          <w:color w:val="000000"/>
          <w:sz w:val="28"/>
          <w:lang w:val="ru-RU"/>
        </w:rPr>
        <w:t>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bookmarkStart w:id="4" w:name="7ad9d27f-2d5e-40e5-a5e1-761ecce37b11"/>
      <w:r w:rsidRPr="00C003A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 неделю), в 6 классе – 34 часа (1 час в неделю), в 7 классе – 34 часа (1 час в неделю), в 8 классе – 34 часа (1 час в неделю).</w:t>
      </w:r>
      <w:bookmarkEnd w:id="4"/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</w:t>
      </w:r>
      <w:r w:rsidRPr="00C003A4">
        <w:rPr>
          <w:rFonts w:ascii="Times New Roman" w:hAnsi="Times New Roman"/>
          <w:color w:val="000000"/>
          <w:sz w:val="28"/>
          <w:lang w:val="ru-RU"/>
        </w:rPr>
        <w:t>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DE684E" w:rsidRPr="00C003A4" w:rsidRDefault="00DE684E">
      <w:pPr>
        <w:rPr>
          <w:lang w:val="ru-RU"/>
        </w:rPr>
        <w:sectPr w:rsidR="00DE684E" w:rsidRPr="00C003A4">
          <w:pgSz w:w="11906" w:h="16383"/>
          <w:pgMar w:top="1134" w:right="850" w:bottom="1134" w:left="1701" w:header="720" w:footer="720" w:gutter="0"/>
          <w:cols w:space="720"/>
        </w:sect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bookmarkStart w:id="5" w:name="block-99428010"/>
      <w:bookmarkEnd w:id="3"/>
      <w:r w:rsidRPr="00C003A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bookmarkStart w:id="6" w:name="_Toc139895958"/>
      <w:bookmarkEnd w:id="6"/>
      <w:r w:rsidRPr="00C003A4">
        <w:rPr>
          <w:rFonts w:ascii="Times New Roman" w:hAnsi="Times New Roman"/>
          <w:b/>
          <w:color w:val="000000"/>
          <w:sz w:val="28"/>
          <w:lang w:val="ru-RU"/>
        </w:rPr>
        <w:t>Модуль № 1 «Музыка моего края»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</w:t>
      </w:r>
      <w:r w:rsidRPr="00C003A4">
        <w:rPr>
          <w:rFonts w:ascii="Times New Roman" w:hAnsi="Times New Roman"/>
          <w:color w:val="000000"/>
          <w:sz w:val="28"/>
          <w:lang w:val="ru-RU"/>
        </w:rPr>
        <w:t>ределение на слух: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</w:t>
      </w:r>
      <w:r w:rsidRPr="00C003A4">
        <w:rPr>
          <w:rFonts w:ascii="Times New Roman" w:hAnsi="Times New Roman"/>
          <w:color w:val="000000"/>
          <w:sz w:val="28"/>
          <w:lang w:val="ru-RU"/>
        </w:rPr>
        <w:t>аигрышей, фольклорных игр.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знакомство с символикой календарных обрядов, поиск информации </w:t>
      </w:r>
      <w:r w:rsidRPr="00C003A4">
        <w:rPr>
          <w:rFonts w:ascii="Times New Roman" w:hAnsi="Times New Roman"/>
          <w:color w:val="000000"/>
          <w:sz w:val="28"/>
          <w:lang w:val="ru-RU"/>
        </w:rPr>
        <w:t>о соответствующих фольклорных традициях;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</w:t>
      </w:r>
      <w:r w:rsidRPr="00C003A4">
        <w:rPr>
          <w:rFonts w:ascii="Times New Roman" w:hAnsi="Times New Roman"/>
          <w:color w:val="000000"/>
          <w:sz w:val="28"/>
          <w:lang w:val="ru-RU"/>
        </w:rPr>
        <w:t>: Фольклорные жанры, связанные с жизнью человека: свадебный обряд, рекрутские песни, плачи-причитания.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определение на слух жан</w:t>
      </w:r>
      <w:r w:rsidRPr="00C003A4">
        <w:rPr>
          <w:rFonts w:ascii="Times New Roman" w:hAnsi="Times New Roman"/>
          <w:color w:val="000000"/>
          <w:sz w:val="28"/>
          <w:lang w:val="ru-RU"/>
        </w:rPr>
        <w:t>ровой принадлежности, анализ символики традиционных образов;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</w:t>
      </w:r>
      <w:r w:rsidRPr="00C003A4">
        <w:rPr>
          <w:rFonts w:ascii="Times New Roman" w:hAnsi="Times New Roman"/>
          <w:color w:val="000000"/>
          <w:sz w:val="28"/>
          <w:lang w:val="ru-RU"/>
        </w:rPr>
        <w:t>го фольклора».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</w:t>
      </w:r>
      <w:r w:rsidRPr="00C003A4">
        <w:rPr>
          <w:rFonts w:ascii="Times New Roman" w:hAnsi="Times New Roman"/>
          <w:color w:val="000000"/>
          <w:sz w:val="28"/>
          <w:lang w:val="ru-RU"/>
        </w:rPr>
        <w:t>вание и исполнение гимна республики, города, песен местных композиторов;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</w:t>
      </w:r>
      <w:r w:rsidRPr="00C003A4">
        <w:rPr>
          <w:rFonts w:ascii="Times New Roman" w:hAnsi="Times New Roman"/>
          <w:color w:val="000000"/>
          <w:sz w:val="28"/>
          <w:lang w:val="ru-RU"/>
        </w:rPr>
        <w:t>зом спектакля, концерта, экскурсии;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</w:t>
      </w:r>
      <w:r w:rsidRPr="00C003A4">
        <w:rPr>
          <w:rFonts w:ascii="Times New Roman" w:hAnsi="Times New Roman"/>
          <w:color w:val="000000"/>
          <w:sz w:val="28"/>
          <w:lang w:val="ru-RU"/>
        </w:rPr>
        <w:t>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</w:t>
      </w:r>
      <w:r w:rsidRPr="00C003A4">
        <w:rPr>
          <w:rFonts w:ascii="Times New Roman" w:hAnsi="Times New Roman"/>
          <w:color w:val="000000"/>
          <w:sz w:val="28"/>
          <w:lang w:val="ru-RU"/>
        </w:rPr>
        <w:t>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</w:t>
      </w:r>
      <w:r w:rsidRPr="00C003A4">
        <w:rPr>
          <w:rFonts w:ascii="Times New Roman" w:hAnsi="Times New Roman"/>
          <w:color w:val="000000"/>
          <w:sz w:val="28"/>
          <w:lang w:val="ru-RU"/>
        </w:rPr>
        <w:t>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</w:t>
      </w:r>
      <w:r w:rsidRPr="00C003A4">
        <w:rPr>
          <w:rFonts w:ascii="Times New Roman" w:hAnsi="Times New Roman"/>
          <w:color w:val="000000"/>
          <w:sz w:val="28"/>
          <w:lang w:val="ru-RU"/>
        </w:rPr>
        <w:t>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</w:t>
      </w:r>
      <w:r w:rsidRPr="00C003A4">
        <w:rPr>
          <w:rFonts w:ascii="Times New Roman" w:hAnsi="Times New Roman"/>
          <w:color w:val="000000"/>
          <w:sz w:val="28"/>
          <w:lang w:val="ru-RU"/>
        </w:rPr>
        <w:t>еозаписи;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смешанного);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аутентич</w:t>
      </w:r>
      <w:r w:rsidRPr="00C003A4">
        <w:rPr>
          <w:rFonts w:ascii="Times New Roman" w:hAnsi="Times New Roman"/>
          <w:color w:val="000000"/>
          <w:sz w:val="28"/>
          <w:lang w:val="ru-RU"/>
        </w:rPr>
        <w:t>ная манера исполнения;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исполнение народных песен, танцев, эпических сказаний;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</w:t>
      </w:r>
      <w:r w:rsidRPr="00C003A4">
        <w:rPr>
          <w:rFonts w:ascii="Times New Roman" w:hAnsi="Times New Roman"/>
          <w:color w:val="000000"/>
          <w:sz w:val="28"/>
          <w:lang w:val="ru-RU"/>
        </w:rPr>
        <w:t>аль «Народы России».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</w:t>
      </w:r>
      <w:r w:rsidRPr="00C003A4">
        <w:rPr>
          <w:rFonts w:ascii="Times New Roman" w:hAnsi="Times New Roman"/>
          <w:color w:val="000000"/>
          <w:sz w:val="28"/>
          <w:lang w:val="ru-RU"/>
        </w:rPr>
        <w:t>треннее родство композиторского и народного творчества на интонационном уровне.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</w:t>
      </w:r>
      <w:r w:rsidRPr="00C003A4">
        <w:rPr>
          <w:rFonts w:ascii="Times New Roman" w:hAnsi="Times New Roman"/>
          <w:color w:val="000000"/>
          <w:sz w:val="28"/>
          <w:lang w:val="ru-RU"/>
        </w:rPr>
        <w:t>ой обработке;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</w:t>
      </w:r>
      <w:r w:rsidRPr="00C003A4">
        <w:rPr>
          <w:rFonts w:ascii="Times New Roman" w:hAnsi="Times New Roman"/>
          <w:color w:val="000000"/>
          <w:sz w:val="28"/>
          <w:lang w:val="ru-RU"/>
        </w:rPr>
        <w:t>анной теме;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</w:t>
      </w:r>
      <w:r w:rsidRPr="00C003A4">
        <w:rPr>
          <w:rFonts w:ascii="Times New Roman" w:hAnsi="Times New Roman"/>
          <w:color w:val="000000"/>
          <w:sz w:val="28"/>
          <w:lang w:val="ru-RU"/>
        </w:rPr>
        <w:t>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изучение творчества и вклада в развитие культуры </w:t>
      </w:r>
      <w:r w:rsidRPr="00C003A4">
        <w:rPr>
          <w:rFonts w:ascii="Times New Roman" w:hAnsi="Times New Roman"/>
          <w:color w:val="000000"/>
          <w:sz w:val="28"/>
          <w:lang w:val="ru-RU"/>
        </w:rPr>
        <w:t>современных этно-исполнителей, исследователей традиционного фольклора;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</w:t>
      </w:r>
      <w:r w:rsidRPr="00C003A4">
        <w:rPr>
          <w:rFonts w:ascii="Times New Roman" w:hAnsi="Times New Roman"/>
          <w:color w:val="000000"/>
          <w:sz w:val="28"/>
          <w:lang w:val="ru-RU"/>
        </w:rPr>
        <w:t>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</w:t>
      </w:r>
      <w:r w:rsidRPr="00C003A4">
        <w:rPr>
          <w:rFonts w:ascii="Times New Roman" w:hAnsi="Times New Roman"/>
          <w:color w:val="000000"/>
          <w:sz w:val="28"/>
          <w:lang w:val="ru-RU"/>
        </w:rPr>
        <w:t>тонаций).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</w:t>
      </w:r>
      <w:r w:rsidRPr="00C003A4">
        <w:rPr>
          <w:rFonts w:ascii="Times New Roman" w:hAnsi="Times New Roman"/>
          <w:color w:val="000000"/>
          <w:sz w:val="28"/>
          <w:lang w:val="ru-RU"/>
        </w:rPr>
        <w:t>А. Гаврилина и других композиторов).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</w:t>
      </w:r>
      <w:r w:rsidRPr="00C003A4">
        <w:rPr>
          <w:rFonts w:ascii="Times New Roman" w:hAnsi="Times New Roman"/>
          <w:color w:val="000000"/>
          <w:sz w:val="28"/>
          <w:lang w:val="ru-RU"/>
        </w:rPr>
        <w:t>онной близости русскому фольклору;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вариативно: рисование по </w:t>
      </w:r>
      <w:r w:rsidRPr="00C003A4">
        <w:rPr>
          <w:rFonts w:ascii="Times New Roman" w:hAnsi="Times New Roman"/>
          <w:color w:val="000000"/>
          <w:sz w:val="28"/>
          <w:lang w:val="ru-RU"/>
        </w:rPr>
        <w:t>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оны, домашнее музицирование, балы, театры. Особенности </w:t>
      </w: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шедеврами русс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</w:t>
      </w:r>
      <w:r w:rsidRPr="00C003A4">
        <w:rPr>
          <w:rFonts w:ascii="Times New Roman" w:hAnsi="Times New Roman"/>
          <w:color w:val="000000"/>
          <w:sz w:val="28"/>
          <w:lang w:val="ru-RU"/>
        </w:rPr>
        <w:t>ий и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создание любительского фильма, радиопередачи, театрализованной музыкально-литературной композиции на основе музыки и литер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атуры </w:t>
      </w:r>
      <w:r>
        <w:rPr>
          <w:rFonts w:ascii="Times New Roman" w:hAnsi="Times New Roman"/>
          <w:color w:val="000000"/>
          <w:sz w:val="28"/>
        </w:rPr>
        <w:t>XIX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русских компози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C003A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</w:t>
      </w:r>
      <w:r w:rsidRPr="00C003A4">
        <w:rPr>
          <w:rFonts w:ascii="Times New Roman" w:hAnsi="Times New Roman"/>
          <w:color w:val="000000"/>
          <w:sz w:val="28"/>
          <w:lang w:val="ru-RU"/>
        </w:rPr>
        <w:t>го содержания и способов выражения патриотической идеи, гражданского пафоса;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</w:t>
      </w:r>
      <w:r w:rsidRPr="00C003A4">
        <w:rPr>
          <w:rFonts w:ascii="Times New Roman" w:hAnsi="Times New Roman"/>
          <w:color w:val="000000"/>
          <w:sz w:val="28"/>
          <w:lang w:val="ru-RU"/>
        </w:rPr>
        <w:t>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</w:t>
      </w:r>
      <w:r w:rsidRPr="00C003A4">
        <w:rPr>
          <w:rFonts w:ascii="Times New Roman" w:hAnsi="Times New Roman"/>
          <w:color w:val="000000"/>
          <w:sz w:val="28"/>
          <w:lang w:val="ru-RU"/>
        </w:rPr>
        <w:t>винский, Р.К. Щедрин), балетмейстеров, артистов балета. Дягилевские сезоны.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</w:t>
      </w:r>
      <w:r w:rsidRPr="00C003A4">
        <w:rPr>
          <w:rFonts w:ascii="Times New Roman" w:hAnsi="Times New Roman"/>
          <w:color w:val="000000"/>
          <w:sz w:val="28"/>
          <w:lang w:val="ru-RU"/>
        </w:rPr>
        <w:t>осещение балетного спектакля (просмотр в видеозаписи);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</w:t>
      </w:r>
      <w:r w:rsidRPr="00C003A4">
        <w:rPr>
          <w:rFonts w:ascii="Times New Roman" w:hAnsi="Times New Roman"/>
          <w:color w:val="000000"/>
          <w:sz w:val="28"/>
          <w:lang w:val="ru-RU"/>
        </w:rPr>
        <w:t>тмейстеров;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Рубинштейн, С. Рихте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оценка особенностей интерпретации;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классической музыки.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</w:t>
      </w:r>
      <w:r w:rsidRPr="00C003A4">
        <w:rPr>
          <w:rFonts w:ascii="Times New Roman" w:hAnsi="Times New Roman"/>
          <w:color w:val="000000"/>
          <w:sz w:val="28"/>
          <w:lang w:val="ru-RU"/>
        </w:rPr>
        <w:t>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</w:t>
      </w:r>
      <w:r w:rsidRPr="00C003A4">
        <w:rPr>
          <w:rFonts w:ascii="Times New Roman" w:hAnsi="Times New Roman"/>
          <w:color w:val="000000"/>
          <w:sz w:val="28"/>
          <w:lang w:val="ru-RU"/>
        </w:rPr>
        <w:t>здании современной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Модуль № 4 «Жанры 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музыкального искусства»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C003A4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</w:t>
      </w:r>
      <w:r w:rsidRPr="00C003A4">
        <w:rPr>
          <w:rFonts w:ascii="Times New Roman" w:hAnsi="Times New Roman"/>
          <w:color w:val="000000"/>
          <w:sz w:val="28"/>
          <w:lang w:val="ru-RU"/>
        </w:rPr>
        <w:t>хемы;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индивидуальная или коллектив</w:t>
      </w:r>
      <w:r w:rsidRPr="00C003A4">
        <w:rPr>
          <w:rFonts w:ascii="Times New Roman" w:hAnsi="Times New Roman"/>
          <w:color w:val="000000"/>
          <w:sz w:val="28"/>
          <w:lang w:val="ru-RU"/>
        </w:rPr>
        <w:t>ная импровизация в заданной форме;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Содержание: Сюита, цикл миниатюр (вокальных, инструментальных). Принцип контраста. </w:t>
      </w:r>
      <w:r w:rsidRPr="00C003A4">
        <w:rPr>
          <w:rFonts w:ascii="Times New Roman" w:hAnsi="Times New Roman"/>
          <w:color w:val="000000"/>
          <w:sz w:val="28"/>
          <w:lang w:val="ru-RU"/>
        </w:rPr>
        <w:t>Прелюдия и фуга. Соната, концерт: трехчастная форма, контраст основных тем, разработочный принцип развития.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небольшого вокального цикла;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</w:t>
      </w:r>
      <w:r w:rsidRPr="00C003A4">
        <w:rPr>
          <w:rFonts w:ascii="Times New Roman" w:hAnsi="Times New Roman"/>
          <w:color w:val="000000"/>
          <w:sz w:val="28"/>
          <w:lang w:val="ru-RU"/>
        </w:rPr>
        <w:t>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обра</w:t>
      </w:r>
      <w:r w:rsidRPr="00C003A4">
        <w:rPr>
          <w:rFonts w:ascii="Times New Roman" w:hAnsi="Times New Roman"/>
          <w:color w:val="000000"/>
          <w:sz w:val="28"/>
          <w:lang w:val="ru-RU"/>
        </w:rPr>
        <w:t>зно-тематический конспект;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</w:t>
      </w:r>
      <w:r w:rsidRPr="00C003A4">
        <w:rPr>
          <w:rFonts w:ascii="Times New Roman" w:hAnsi="Times New Roman"/>
          <w:color w:val="000000"/>
          <w:sz w:val="28"/>
          <w:lang w:val="ru-RU"/>
        </w:rPr>
        <w:t>концерта (в том числе виртуального) симфонической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Театральные жа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нры.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</w:t>
      </w:r>
      <w:r w:rsidRPr="00C003A4">
        <w:rPr>
          <w:rFonts w:ascii="Times New Roman" w:hAnsi="Times New Roman"/>
          <w:color w:val="000000"/>
          <w:sz w:val="28"/>
          <w:lang w:val="ru-RU"/>
        </w:rPr>
        <w:t>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театра оперы </w:t>
      </w:r>
      <w:r w:rsidRPr="00C003A4">
        <w:rPr>
          <w:rFonts w:ascii="Times New Roman" w:hAnsi="Times New Roman"/>
          <w:color w:val="000000"/>
          <w:sz w:val="28"/>
          <w:lang w:val="ru-RU"/>
        </w:rPr>
        <w:t>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bookmarkStart w:id="7" w:name="_Toc139895962"/>
      <w:bookmarkEnd w:id="7"/>
      <w:r w:rsidRPr="00C003A4">
        <w:rPr>
          <w:rFonts w:ascii="Times New Roman" w:hAnsi="Times New Roman"/>
          <w:b/>
          <w:color w:val="000000"/>
          <w:sz w:val="28"/>
          <w:lang w:val="ru-RU"/>
        </w:rPr>
        <w:t>Модуль № 5 «Музыка н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ародов мира»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</w:t>
      </w:r>
      <w:r w:rsidRPr="00C003A4">
        <w:rPr>
          <w:rFonts w:ascii="Times New Roman" w:hAnsi="Times New Roman"/>
          <w:color w:val="000000"/>
          <w:sz w:val="28"/>
          <w:lang w:val="ru-RU"/>
        </w:rPr>
        <w:t>ный материал данных разделов программы между собой).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</w:t>
      </w:r>
      <w:r w:rsidRPr="00C003A4">
        <w:rPr>
          <w:rFonts w:ascii="Times New Roman" w:hAnsi="Times New Roman"/>
          <w:color w:val="000000"/>
          <w:sz w:val="28"/>
          <w:lang w:val="ru-RU"/>
        </w:rPr>
        <w:t>ии).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импровизация в духе древнего обряда (вызывание дождя, поклонение тотемному </w:t>
      </w:r>
      <w:r w:rsidRPr="00C003A4">
        <w:rPr>
          <w:rFonts w:ascii="Times New Roman" w:hAnsi="Times New Roman"/>
          <w:color w:val="000000"/>
          <w:sz w:val="28"/>
          <w:lang w:val="ru-RU"/>
        </w:rPr>
        <w:t>животному);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C003A4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пы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</w:t>
      </w:r>
      <w:r w:rsidRPr="00C003A4">
        <w:rPr>
          <w:rFonts w:ascii="Times New Roman" w:hAnsi="Times New Roman"/>
          <w:color w:val="000000"/>
          <w:sz w:val="28"/>
          <w:lang w:val="ru-RU"/>
        </w:rPr>
        <w:t>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</w:t>
      </w:r>
      <w:r w:rsidRPr="00C003A4">
        <w:rPr>
          <w:rFonts w:ascii="Times New Roman" w:hAnsi="Times New Roman"/>
          <w:color w:val="000000"/>
          <w:sz w:val="28"/>
          <w:lang w:val="ru-RU"/>
        </w:rPr>
        <w:t>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</w:t>
      </w:r>
      <w:r w:rsidRPr="00C003A4">
        <w:rPr>
          <w:rFonts w:ascii="Times New Roman" w:hAnsi="Times New Roman"/>
          <w:color w:val="000000"/>
          <w:sz w:val="28"/>
          <w:lang w:val="ru-RU"/>
        </w:rPr>
        <w:t>естве профессиональных композиторов.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</w:t>
      </w:r>
      <w:r w:rsidRPr="00C003A4">
        <w:rPr>
          <w:rFonts w:ascii="Times New Roman" w:hAnsi="Times New Roman"/>
          <w:color w:val="000000"/>
          <w:sz w:val="28"/>
          <w:lang w:val="ru-RU"/>
        </w:rPr>
        <w:t>родов России;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</w:t>
      </w:r>
      <w:r w:rsidRPr="00C003A4">
        <w:rPr>
          <w:rFonts w:ascii="Times New Roman" w:hAnsi="Times New Roman"/>
          <w:color w:val="000000"/>
          <w:sz w:val="28"/>
          <w:lang w:val="ru-RU"/>
        </w:rPr>
        <w:t>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</w:t>
      </w:r>
      <w:r w:rsidRPr="00C003A4">
        <w:rPr>
          <w:rFonts w:ascii="Times New Roman" w:hAnsi="Times New Roman"/>
          <w:color w:val="000000"/>
          <w:sz w:val="28"/>
          <w:lang w:val="ru-RU"/>
        </w:rPr>
        <w:t>е традиции, музыкальные инструменты. Представления о роли музыки в жизни людей.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</w:t>
      </w:r>
      <w:r w:rsidRPr="00C003A4">
        <w:rPr>
          <w:rFonts w:ascii="Times New Roman" w:hAnsi="Times New Roman"/>
          <w:color w:val="000000"/>
          <w:sz w:val="28"/>
          <w:lang w:val="ru-RU"/>
        </w:rPr>
        <w:t>мых образцов азиатского фольклора и фольклора народов России;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</w:t>
      </w:r>
      <w:r w:rsidRPr="00C003A4">
        <w:rPr>
          <w:rFonts w:ascii="Times New Roman" w:hAnsi="Times New Roman"/>
          <w:color w:val="000000"/>
          <w:sz w:val="28"/>
          <w:lang w:val="ru-RU"/>
        </w:rPr>
        <w:t>и».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выявление характерных интонаций </w:t>
      </w:r>
      <w:r w:rsidRPr="00C003A4">
        <w:rPr>
          <w:rFonts w:ascii="Times New Roman" w:hAnsi="Times New Roman"/>
          <w:color w:val="000000"/>
          <w:sz w:val="28"/>
          <w:lang w:val="ru-RU"/>
        </w:rPr>
        <w:t>и ритмов в звучании американского, латиноамериканского фольклора, прослеживание их национальных истоков;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</w:t>
      </w:r>
      <w:r w:rsidRPr="00C003A4">
        <w:rPr>
          <w:rFonts w:ascii="Times New Roman" w:hAnsi="Times New Roman"/>
          <w:color w:val="000000"/>
          <w:sz w:val="28"/>
          <w:lang w:val="ru-RU"/>
        </w:rPr>
        <w:t>ии.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</w:t>
      </w:r>
      <w:r w:rsidRPr="00C003A4">
        <w:rPr>
          <w:rFonts w:ascii="Times New Roman" w:hAnsi="Times New Roman"/>
          <w:color w:val="000000"/>
          <w:sz w:val="28"/>
          <w:lang w:val="ru-RU"/>
        </w:rPr>
        <w:t>ные жанры, образы, элементы музыкального языка.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</w:t>
      </w:r>
      <w:r w:rsidRPr="00C003A4">
        <w:rPr>
          <w:rFonts w:ascii="Times New Roman" w:hAnsi="Times New Roman"/>
          <w:color w:val="000000"/>
          <w:sz w:val="28"/>
          <w:lang w:val="ru-RU"/>
        </w:rPr>
        <w:t>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</w:t>
      </w:r>
      <w:r w:rsidRPr="00C003A4">
        <w:rPr>
          <w:rFonts w:ascii="Times New Roman" w:hAnsi="Times New Roman"/>
          <w:color w:val="000000"/>
          <w:sz w:val="28"/>
          <w:lang w:val="ru-RU"/>
        </w:rPr>
        <w:t>исла изучаемых в данном разделе);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 о творчестве европейских композиторов-классиков, представителей национальных школ; просмотр </w:t>
      </w:r>
      <w:r w:rsidRPr="00C003A4">
        <w:rPr>
          <w:rFonts w:ascii="Times New Roman" w:hAnsi="Times New Roman"/>
          <w:color w:val="000000"/>
          <w:sz w:val="28"/>
          <w:lang w:val="ru-RU"/>
        </w:rPr>
        <w:t>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</w:t>
      </w:r>
      <w:r w:rsidRPr="00C003A4">
        <w:rPr>
          <w:rFonts w:ascii="Times New Roman" w:hAnsi="Times New Roman"/>
          <w:color w:val="000000"/>
          <w:sz w:val="28"/>
          <w:lang w:val="ru-RU"/>
        </w:rPr>
        <w:t>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</w:t>
      </w:r>
      <w:r w:rsidRPr="00C003A4">
        <w:rPr>
          <w:rFonts w:ascii="Times New Roman" w:hAnsi="Times New Roman"/>
          <w:color w:val="000000"/>
          <w:sz w:val="28"/>
          <w:lang w:val="ru-RU"/>
        </w:rPr>
        <w:t>омство с образцами виртуозной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</w:t>
      </w:r>
      <w:r w:rsidRPr="00C003A4">
        <w:rPr>
          <w:rFonts w:ascii="Times New Roman" w:hAnsi="Times New Roman"/>
          <w:color w:val="000000"/>
          <w:sz w:val="28"/>
          <w:lang w:val="ru-RU"/>
        </w:rPr>
        <w:t>ений, умение напеть их наиболее яркие ритмоинтонации;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</w:t>
      </w:r>
      <w:r w:rsidRPr="00C003A4">
        <w:rPr>
          <w:rFonts w:ascii="Times New Roman" w:hAnsi="Times New Roman"/>
          <w:color w:val="000000"/>
          <w:sz w:val="28"/>
          <w:lang w:val="ru-RU"/>
        </w:rPr>
        <w:t>льных произведений для домашнего прослушивания.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</w:t>
      </w:r>
      <w:r w:rsidRPr="00C003A4">
        <w:rPr>
          <w:rFonts w:ascii="Times New Roman" w:hAnsi="Times New Roman"/>
          <w:color w:val="000000"/>
          <w:sz w:val="28"/>
          <w:lang w:val="ru-RU"/>
        </w:rPr>
        <w:t>ных интонаций, жанров). Полифонический и гомофонно-гармонический склад на примере творчества И.С. Баха и Л. ван Бетховена.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не мен</w:t>
      </w:r>
      <w:r w:rsidRPr="00C003A4">
        <w:rPr>
          <w:rFonts w:ascii="Times New Roman" w:hAnsi="Times New Roman"/>
          <w:color w:val="000000"/>
          <w:sz w:val="28"/>
          <w:lang w:val="ru-RU"/>
        </w:rPr>
        <w:t>ее одного вокального произведения, сочиненного композитором-классиком (из числа изучаемых в данном разделе);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r w:rsidRPr="00C003A4">
        <w:rPr>
          <w:rFonts w:ascii="Times New Roman" w:hAnsi="Times New Roman"/>
          <w:color w:val="000000"/>
          <w:sz w:val="28"/>
          <w:lang w:val="ru-RU"/>
        </w:rPr>
        <w:t>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</w:t>
      </w:r>
      <w:r w:rsidRPr="00C003A4">
        <w:rPr>
          <w:rFonts w:ascii="Times New Roman" w:hAnsi="Times New Roman"/>
          <w:color w:val="000000"/>
          <w:sz w:val="28"/>
          <w:lang w:val="ru-RU"/>
        </w:rPr>
        <w:t>мых композиторов.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</w:t>
      </w:r>
      <w:r w:rsidRPr="00C003A4">
        <w:rPr>
          <w:rFonts w:ascii="Times New Roman" w:hAnsi="Times New Roman"/>
          <w:color w:val="000000"/>
          <w:sz w:val="28"/>
          <w:lang w:val="ru-RU"/>
        </w:rPr>
        <w:t>омантизм (круг основных образов, характерных интонаций, жанров).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</w:t>
      </w:r>
      <w:r w:rsidRPr="00C003A4">
        <w:rPr>
          <w:rFonts w:ascii="Times New Roman" w:hAnsi="Times New Roman"/>
          <w:color w:val="000000"/>
          <w:sz w:val="28"/>
          <w:lang w:val="ru-RU"/>
        </w:rPr>
        <w:t>нтификация с лирическим героем произведения;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</w:t>
      </w:r>
      <w:r w:rsidRPr="00C003A4">
        <w:rPr>
          <w:rFonts w:ascii="Times New Roman" w:hAnsi="Times New Roman"/>
          <w:color w:val="000000"/>
          <w:sz w:val="28"/>
          <w:lang w:val="ru-RU"/>
        </w:rPr>
        <w:t>ьного произведения, сочиненного композитором-классиком, художественная интерпретация его музыкального образа;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</w:t>
      </w:r>
      <w:r w:rsidRPr="00C003A4">
        <w:rPr>
          <w:rFonts w:ascii="Times New Roman" w:hAnsi="Times New Roman"/>
          <w:color w:val="000000"/>
          <w:sz w:val="28"/>
          <w:lang w:val="ru-RU"/>
        </w:rPr>
        <w:t>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музыкального развития;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составлен</w:t>
      </w:r>
      <w:r w:rsidRPr="00C003A4">
        <w:rPr>
          <w:rFonts w:ascii="Times New Roman" w:hAnsi="Times New Roman"/>
          <w:color w:val="000000"/>
          <w:sz w:val="28"/>
          <w:lang w:val="ru-RU"/>
        </w:rPr>
        <w:t>ие наглядной (буквенной, цифровой) схемы строения музыкального произведения;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</w:t>
      </w:r>
      <w:r w:rsidRPr="00C003A4">
        <w:rPr>
          <w:rFonts w:ascii="Times New Roman" w:hAnsi="Times New Roman"/>
          <w:color w:val="000000"/>
          <w:sz w:val="28"/>
          <w:lang w:val="ru-RU"/>
        </w:rPr>
        <w:t>икторина на знание музыки, названий и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</w:t>
      </w:r>
      <w:r w:rsidRPr="00C003A4">
        <w:rPr>
          <w:rFonts w:ascii="Times New Roman" w:hAnsi="Times New Roman"/>
          <w:color w:val="000000"/>
          <w:sz w:val="28"/>
          <w:lang w:val="ru-RU"/>
        </w:rPr>
        <w:t>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</w:t>
      </w:r>
      <w:r w:rsidRPr="00C003A4">
        <w:rPr>
          <w:rFonts w:ascii="Times New Roman" w:hAnsi="Times New Roman"/>
          <w:color w:val="000000"/>
          <w:sz w:val="28"/>
          <w:lang w:val="ru-RU"/>
        </w:rPr>
        <w:t>зыка. (На примере творчества В.А. Моцарта, К. Дебюсси, А. Шенберга и других композиторов).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</w:t>
      </w:r>
      <w:r w:rsidRPr="00C003A4">
        <w:rPr>
          <w:rFonts w:ascii="Times New Roman" w:hAnsi="Times New Roman"/>
          <w:color w:val="000000"/>
          <w:sz w:val="28"/>
          <w:lang w:val="ru-RU"/>
        </w:rPr>
        <w:t>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</w:t>
      </w:r>
      <w:r w:rsidRPr="00C003A4">
        <w:rPr>
          <w:rFonts w:ascii="Times New Roman" w:hAnsi="Times New Roman"/>
          <w:color w:val="000000"/>
          <w:sz w:val="28"/>
          <w:lang w:val="ru-RU"/>
        </w:rPr>
        <w:t>зведения: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полифония, повтор, контраст, соотношение разделов и частей в произведении);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</w:t>
      </w:r>
      <w:r w:rsidRPr="00C003A4">
        <w:rPr>
          <w:rFonts w:ascii="Times New Roman" w:hAnsi="Times New Roman"/>
          <w:color w:val="000000"/>
          <w:sz w:val="28"/>
          <w:lang w:val="ru-RU"/>
        </w:rPr>
        <w:t>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осознание единства музыки со словом, живописью, </w:t>
      </w:r>
      <w:r w:rsidRPr="00C003A4">
        <w:rPr>
          <w:rFonts w:ascii="Times New Roman" w:hAnsi="Times New Roman"/>
          <w:color w:val="000000"/>
          <w:sz w:val="28"/>
          <w:lang w:val="ru-RU"/>
        </w:rPr>
        <w:t>скульптурой, архитектурой как сочетания разных проявлений единого мировоззрения, основной идеи христианства;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определение сходства и различия элементов </w:t>
      </w:r>
      <w:r w:rsidRPr="00C003A4">
        <w:rPr>
          <w:rFonts w:ascii="Times New Roman" w:hAnsi="Times New Roman"/>
          <w:color w:val="000000"/>
          <w:sz w:val="28"/>
          <w:lang w:val="ru-RU"/>
        </w:rPr>
        <w:t>разных видов искусства (музыки, живописи, архитектуры), относящихся: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</w:t>
      </w:r>
      <w:r w:rsidRPr="00C003A4">
        <w:rPr>
          <w:rFonts w:ascii="Times New Roman" w:hAnsi="Times New Roman"/>
          <w:color w:val="000000"/>
          <w:sz w:val="28"/>
          <w:lang w:val="ru-RU"/>
        </w:rPr>
        <w:t>олифония в западной и русской духовной музыке. Жанры: кантата, духовный концерт, реквием.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распев, современные ноты);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</w:t>
      </w:r>
      <w:r w:rsidRPr="00C003A4">
        <w:rPr>
          <w:rFonts w:ascii="Times New Roman" w:hAnsi="Times New Roman"/>
          <w:color w:val="000000"/>
          <w:sz w:val="28"/>
          <w:lang w:val="ru-RU"/>
        </w:rPr>
        <w:t>падноевропейской религиозной традиции;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</w:t>
      </w:r>
      <w:r w:rsidRPr="00C003A4">
        <w:rPr>
          <w:rFonts w:ascii="Times New Roman" w:hAnsi="Times New Roman"/>
          <w:color w:val="000000"/>
          <w:sz w:val="28"/>
          <w:lang w:val="ru-RU"/>
        </w:rPr>
        <w:t>льские и творческие проекты, посвященные отдельным произведениям духовной музыки.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месса, православная литургия, всенощное бдение.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вокализация музык</w:t>
      </w:r>
      <w:r w:rsidRPr="00C003A4">
        <w:rPr>
          <w:rFonts w:ascii="Times New Roman" w:hAnsi="Times New Roman"/>
          <w:color w:val="000000"/>
          <w:sz w:val="28"/>
          <w:lang w:val="ru-RU"/>
        </w:rPr>
        <w:t>альных тем изучаемых духовных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</w:t>
      </w:r>
      <w:r w:rsidRPr="00C003A4">
        <w:rPr>
          <w:rFonts w:ascii="Times New Roman" w:hAnsi="Times New Roman"/>
          <w:color w:val="000000"/>
          <w:sz w:val="28"/>
          <w:lang w:val="ru-RU"/>
        </w:rPr>
        <w:t>ответствующей традиции, формулировкой собственного отношения к данной музыке, рассуждениями, аргументацией своей позиции.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Сохранение традиций духовной музыки сегодня. Переосмысление религиозной те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исполнение музыки духовного </w:t>
      </w:r>
      <w:r w:rsidRPr="00C003A4">
        <w:rPr>
          <w:rFonts w:ascii="Times New Roman" w:hAnsi="Times New Roman"/>
          <w:color w:val="000000"/>
          <w:sz w:val="28"/>
          <w:lang w:val="ru-RU"/>
        </w:rPr>
        <w:t>содержания, сочиненной современными композиторами;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ра</w:t>
      </w:r>
      <w:r w:rsidRPr="00C003A4">
        <w:rPr>
          <w:rFonts w:ascii="Times New Roman" w:hAnsi="Times New Roman"/>
          <w:color w:val="000000"/>
          <w:sz w:val="28"/>
          <w:lang w:val="ru-RU"/>
        </w:rPr>
        <w:t>зличными джазовыми музыкальными композициямии направлениями (регтайм, биг бэнд, блюз);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определение на слух: принадлежности к джазовой </w:t>
      </w:r>
      <w:r w:rsidRPr="00C003A4">
        <w:rPr>
          <w:rFonts w:ascii="Times New Roman" w:hAnsi="Times New Roman"/>
          <w:color w:val="000000"/>
          <w:sz w:val="28"/>
          <w:lang w:val="ru-RU"/>
        </w:rPr>
        <w:t>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C003A4">
        <w:rPr>
          <w:rFonts w:ascii="Times New Roman" w:hAnsi="Times New Roman"/>
          <w:color w:val="000000"/>
          <w:sz w:val="28"/>
          <w:lang w:val="ru-RU"/>
        </w:rPr>
        <w:t>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</w:t>
      </w:r>
      <w:r w:rsidRPr="00C003A4">
        <w:rPr>
          <w:rFonts w:ascii="Times New Roman" w:hAnsi="Times New Roman"/>
          <w:color w:val="000000"/>
          <w:sz w:val="28"/>
          <w:lang w:val="ru-RU"/>
        </w:rPr>
        <w:t>Ф. Лоу, Р. Роджерса, Э.Л. Уэббера). Современные постановки в жанре мюзикла на российской сцене.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</w:t>
      </w:r>
      <w:r w:rsidRPr="00C003A4">
        <w:rPr>
          <w:rFonts w:ascii="Times New Roman" w:hAnsi="Times New Roman"/>
          <w:color w:val="000000"/>
          <w:sz w:val="28"/>
          <w:lang w:val="ru-RU"/>
        </w:rPr>
        <w:t>гими театральными жанрами (опера, балет, драматический спектакль);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</w:t>
      </w:r>
      <w:r w:rsidRPr="00C003A4">
        <w:rPr>
          <w:rFonts w:ascii="Times New Roman" w:hAnsi="Times New Roman"/>
          <w:color w:val="000000"/>
          <w:sz w:val="28"/>
          <w:lang w:val="ru-RU"/>
        </w:rPr>
        <w:t>становки;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C003A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веков 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(рок-н-ролл, блюз-рок, панк-рок, хард-рок, рэп, хип-хоп, фанк и другие). Авторская песня (Б.Окуджава, Ю.Визбор, В. Высоцкий и др.).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</w:t>
      </w:r>
      <w:r w:rsidRPr="00C003A4">
        <w:rPr>
          <w:rFonts w:ascii="Times New Roman" w:hAnsi="Times New Roman"/>
          <w:color w:val="000000"/>
          <w:sz w:val="28"/>
          <w:lang w:val="ru-RU"/>
        </w:rPr>
        <w:t>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разучивание и исполнение песни, относящейся к одному из </w:t>
      </w:r>
      <w:r w:rsidRPr="00C003A4">
        <w:rPr>
          <w:rFonts w:ascii="Times New Roman" w:hAnsi="Times New Roman"/>
          <w:color w:val="000000"/>
          <w:sz w:val="28"/>
          <w:lang w:val="ru-RU"/>
        </w:rPr>
        <w:t>молодежных музыкальных течений;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</w:t>
      </w:r>
      <w:r w:rsidRPr="00C003A4">
        <w:rPr>
          <w:rFonts w:ascii="Times New Roman" w:hAnsi="Times New Roman"/>
          <w:color w:val="000000"/>
          <w:sz w:val="28"/>
          <w:lang w:val="ru-RU"/>
        </w:rPr>
        <w:t>ор, персональные плейлисты). Музыкальное творчество в условиях цифровой среды.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</w:t>
      </w:r>
      <w:r w:rsidRPr="00C003A4">
        <w:rPr>
          <w:rFonts w:ascii="Times New Roman" w:hAnsi="Times New Roman"/>
          <w:color w:val="000000"/>
          <w:sz w:val="28"/>
          <w:lang w:val="ru-RU"/>
        </w:rPr>
        <w:t>венного образа, стиля, выразительных средств;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Модуль № 9 «Связь 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музыки с другими видами искусства»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C003A4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сочинение </w:t>
      </w:r>
      <w:r w:rsidRPr="00C003A4">
        <w:rPr>
          <w:rFonts w:ascii="Times New Roman" w:hAnsi="Times New Roman"/>
          <w:color w:val="000000"/>
          <w:sz w:val="28"/>
          <w:lang w:val="ru-RU"/>
        </w:rPr>
        <w:t>рассказа, стихотворения под впечатлением от восприятия инструментального музыкального произведения;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Выра</w:t>
      </w:r>
      <w:r w:rsidRPr="00C003A4">
        <w:rPr>
          <w:rFonts w:ascii="Times New Roman" w:hAnsi="Times New Roman"/>
          <w:color w:val="000000"/>
          <w:sz w:val="28"/>
          <w:lang w:val="ru-RU"/>
        </w:rPr>
        <w:t>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</w:t>
      </w:r>
      <w:r w:rsidRPr="00C003A4">
        <w:rPr>
          <w:rFonts w:ascii="Times New Roman" w:hAnsi="Times New Roman"/>
          <w:color w:val="000000"/>
          <w:sz w:val="28"/>
          <w:lang w:val="ru-RU"/>
        </w:rPr>
        <w:t>бюсси, А.К. Лядова и других композиторов).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</w:t>
      </w:r>
      <w:r w:rsidRPr="00C003A4">
        <w:rPr>
          <w:rFonts w:ascii="Times New Roman" w:hAnsi="Times New Roman"/>
          <w:color w:val="000000"/>
          <w:sz w:val="28"/>
          <w:lang w:val="ru-RU"/>
        </w:rPr>
        <w:t>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</w:t>
      </w:r>
      <w:r w:rsidRPr="00C003A4">
        <w:rPr>
          <w:rFonts w:ascii="Times New Roman" w:hAnsi="Times New Roman"/>
          <w:color w:val="000000"/>
          <w:sz w:val="28"/>
          <w:lang w:val="ru-RU"/>
        </w:rPr>
        <w:t>о характера; сочинение музыки, импровизация, озвучивание картин художников.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</w:t>
      </w:r>
      <w:r w:rsidRPr="00C003A4">
        <w:rPr>
          <w:rFonts w:ascii="Times New Roman" w:hAnsi="Times New Roman"/>
          <w:color w:val="000000"/>
          <w:sz w:val="28"/>
          <w:lang w:val="ru-RU"/>
        </w:rPr>
        <w:t>ки, драматургии, сценической живописи, хореографии.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</w:t>
      </w:r>
      <w:r w:rsidRPr="00C003A4">
        <w:rPr>
          <w:rFonts w:ascii="Times New Roman" w:hAnsi="Times New Roman"/>
          <w:color w:val="000000"/>
          <w:sz w:val="28"/>
          <w:lang w:val="ru-RU"/>
        </w:rPr>
        <w:t>отр видеозаписи спектакля, в котором звучит данная песня;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</w:t>
      </w:r>
      <w:r w:rsidRPr="00C003A4">
        <w:rPr>
          <w:rFonts w:ascii="Times New Roman" w:hAnsi="Times New Roman"/>
          <w:color w:val="000000"/>
          <w:sz w:val="28"/>
          <w:lang w:val="ru-RU"/>
        </w:rPr>
        <w:t>узыки в данном спектакле; исследовательские проекты о музыке, созданной отечественными композиторами для театра.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</w:t>
      </w:r>
      <w:r w:rsidRPr="00C003A4">
        <w:rPr>
          <w:rFonts w:ascii="Times New Roman" w:hAnsi="Times New Roman"/>
          <w:color w:val="000000"/>
          <w:sz w:val="28"/>
          <w:lang w:val="ru-RU"/>
        </w:rPr>
        <w:t>ильма-мюзикла, музыкального мультфильма (на примере произведений Р. Роджерса, Ф. Лоу, Г. Гладкова, А. Шнитке и др.).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просмотр фильмов с целью анализа </w:t>
      </w:r>
      <w:r w:rsidRPr="00C003A4">
        <w:rPr>
          <w:rFonts w:ascii="Times New Roman" w:hAnsi="Times New Roman"/>
          <w:color w:val="000000"/>
          <w:sz w:val="28"/>
          <w:lang w:val="ru-RU"/>
        </w:rPr>
        <w:t>выразительного эффекта, создаваемого музыкой; разучивание, исполнение песни из фильма;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</w:t>
      </w:r>
      <w:r w:rsidRPr="00C003A4">
        <w:rPr>
          <w:rFonts w:ascii="Times New Roman" w:hAnsi="Times New Roman"/>
          <w:color w:val="000000"/>
          <w:sz w:val="28"/>
          <w:lang w:val="ru-RU"/>
        </w:rPr>
        <w:t>с «В чем отличие видеозаписи музыкального спектакля от фильма-оперы (фильма-балета)?».</w:t>
      </w:r>
    </w:p>
    <w:p w:rsidR="00DE684E" w:rsidRPr="00C003A4" w:rsidRDefault="00DE684E">
      <w:pPr>
        <w:rPr>
          <w:lang w:val="ru-RU"/>
        </w:rPr>
        <w:sectPr w:rsidR="00DE684E" w:rsidRPr="00C003A4">
          <w:pgSz w:w="11906" w:h="16383"/>
          <w:pgMar w:top="1134" w:right="850" w:bottom="1134" w:left="1701" w:header="720" w:footer="720" w:gutter="0"/>
          <w:cols w:space="720"/>
        </w:sect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bookmarkStart w:id="8" w:name="block-99428011"/>
      <w:bookmarkEnd w:id="5"/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bookmarkStart w:id="9" w:name="_Toc139895967"/>
      <w:bookmarkEnd w:id="9"/>
      <w:r w:rsidRPr="00C003A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общего образования у обучающегося будут сформированы следующие личностные результаты в части: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исполнения, уважение музыкальных символов республик Российской Федерации и других стран мира;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</w:t>
      </w:r>
      <w:r w:rsidRPr="00C003A4">
        <w:rPr>
          <w:rFonts w:ascii="Times New Roman" w:hAnsi="Times New Roman"/>
          <w:color w:val="000000"/>
          <w:sz w:val="28"/>
          <w:lang w:val="ru-RU"/>
        </w:rPr>
        <w:t>овую музыкальную культуру;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</w:t>
      </w:r>
      <w:r w:rsidRPr="00C003A4">
        <w:rPr>
          <w:rFonts w:ascii="Times New Roman" w:hAnsi="Times New Roman"/>
          <w:color w:val="000000"/>
          <w:sz w:val="28"/>
          <w:lang w:val="ru-RU"/>
        </w:rPr>
        <w:t>ции его прав, уважение прав, свобод и законных интересов других людей;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самоопределения, отраженными в них;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</w:t>
      </w:r>
      <w:r w:rsidRPr="00C003A4">
        <w:rPr>
          <w:rFonts w:ascii="Times New Roman" w:hAnsi="Times New Roman"/>
          <w:color w:val="000000"/>
          <w:sz w:val="28"/>
          <w:lang w:val="ru-RU"/>
        </w:rPr>
        <w:t>светительских акций, в качестве волонтера в дни праздничных мероприятий.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</w:t>
      </w:r>
      <w:r w:rsidRPr="00C003A4">
        <w:rPr>
          <w:rFonts w:ascii="Times New Roman" w:hAnsi="Times New Roman"/>
          <w:color w:val="000000"/>
          <w:sz w:val="28"/>
          <w:lang w:val="ru-RU"/>
        </w:rPr>
        <w:t>ных ценностей этического и религиозного контекста, социально-исторических особенностей этики и эстетики;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</w:t>
      </w:r>
      <w:r w:rsidRPr="00C003A4">
        <w:rPr>
          <w:rFonts w:ascii="Times New Roman" w:hAnsi="Times New Roman"/>
          <w:color w:val="000000"/>
          <w:sz w:val="28"/>
          <w:lang w:val="ru-RU"/>
        </w:rPr>
        <w:t>ности, при подготовке внеклассных концертов, фестивалей, конкурсов.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</w:t>
      </w:r>
      <w:r w:rsidRPr="00C003A4">
        <w:rPr>
          <w:rFonts w:ascii="Times New Roman" w:hAnsi="Times New Roman"/>
          <w:color w:val="000000"/>
          <w:sz w:val="28"/>
          <w:lang w:val="ru-RU"/>
        </w:rPr>
        <w:t>сознание ценности творчества, таланта;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стремление к </w:t>
      </w:r>
      <w:r w:rsidRPr="00C003A4">
        <w:rPr>
          <w:rFonts w:ascii="Times New Roman" w:hAnsi="Times New Roman"/>
          <w:color w:val="000000"/>
          <w:sz w:val="28"/>
          <w:lang w:val="ru-RU"/>
        </w:rPr>
        <w:t>самовыражению в разных видах искусства.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</w:t>
      </w:r>
      <w:r w:rsidRPr="00C003A4">
        <w:rPr>
          <w:rFonts w:ascii="Times New Roman" w:hAnsi="Times New Roman"/>
          <w:color w:val="000000"/>
          <w:sz w:val="28"/>
          <w:lang w:val="ru-RU"/>
        </w:rPr>
        <w:t>культурной средой;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</w:t>
      </w:r>
      <w:r w:rsidRPr="00C003A4">
        <w:rPr>
          <w:rFonts w:ascii="Times New Roman" w:hAnsi="Times New Roman"/>
          <w:color w:val="000000"/>
          <w:sz w:val="28"/>
          <w:lang w:val="ru-RU"/>
        </w:rPr>
        <w:t>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</w:t>
      </w:r>
      <w:r w:rsidRPr="00C003A4">
        <w:rPr>
          <w:rFonts w:ascii="Times New Roman" w:hAnsi="Times New Roman"/>
          <w:color w:val="000000"/>
          <w:sz w:val="28"/>
          <w:lang w:val="ru-RU"/>
        </w:rPr>
        <w:t>ой на собственный жизненный опыт и опыт восприятия произведений искусства;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умение осознавать свое эмоциональное </w:t>
      </w:r>
      <w:r w:rsidRPr="00C003A4">
        <w:rPr>
          <w:rFonts w:ascii="Times New Roman" w:hAnsi="Times New Roman"/>
          <w:color w:val="000000"/>
          <w:sz w:val="28"/>
          <w:lang w:val="ru-RU"/>
        </w:rPr>
        <w:t>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сформированность навыков рефлексии, признание своего права на ошибку и такого же права </w:t>
      </w:r>
      <w:r w:rsidRPr="00C003A4">
        <w:rPr>
          <w:rFonts w:ascii="Times New Roman" w:hAnsi="Times New Roman"/>
          <w:color w:val="000000"/>
          <w:sz w:val="28"/>
          <w:lang w:val="ru-RU"/>
        </w:rPr>
        <w:t>другого человека.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уваж</w:t>
      </w:r>
      <w:r w:rsidRPr="00C003A4">
        <w:rPr>
          <w:rFonts w:ascii="Times New Roman" w:hAnsi="Times New Roman"/>
          <w:color w:val="000000"/>
          <w:sz w:val="28"/>
          <w:lang w:val="ru-RU"/>
        </w:rPr>
        <w:t>ение к труду и результатам трудовой деятельности.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участие в эколо</w:t>
      </w:r>
      <w:r w:rsidRPr="00C003A4">
        <w:rPr>
          <w:rFonts w:ascii="Times New Roman" w:hAnsi="Times New Roman"/>
          <w:color w:val="000000"/>
          <w:sz w:val="28"/>
          <w:lang w:val="ru-RU"/>
        </w:rPr>
        <w:t>гических проектах через различные формы музыкального творчества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</w:t>
      </w:r>
      <w:r w:rsidRPr="00C003A4">
        <w:rPr>
          <w:rFonts w:ascii="Times New Roman" w:hAnsi="Times New Roman"/>
          <w:color w:val="000000"/>
          <w:sz w:val="28"/>
          <w:lang w:val="ru-RU"/>
        </w:rPr>
        <w:t>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стремление перенимать опыт, учиться у других людей – как взрослых, так и </w:t>
      </w:r>
      <w:r w:rsidRPr="00C003A4">
        <w:rPr>
          <w:rFonts w:ascii="Times New Roman" w:hAnsi="Times New Roman"/>
          <w:color w:val="000000"/>
          <w:sz w:val="28"/>
          <w:lang w:val="ru-RU"/>
        </w:rPr>
        <w:t>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воспитание чувства нового, способность ставить и решать нестандартные задачи, предвидеть ход событий, обращать вни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мание на перспективные тенденции и направления развития культуры и социума;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</w:t>
      </w:r>
      <w:r w:rsidRPr="00C003A4">
        <w:rPr>
          <w:rFonts w:ascii="Times New Roman" w:hAnsi="Times New Roman"/>
          <w:color w:val="000000"/>
          <w:sz w:val="28"/>
          <w:lang w:val="ru-RU"/>
        </w:rPr>
        <w:t>воими психоэмоциональными ресурсами в стрессовой ситуации, воля к победе.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существенные признаки для классификации музыкальных явлений, </w:t>
      </w:r>
      <w:r w:rsidRPr="00C003A4">
        <w:rPr>
          <w:rFonts w:ascii="Times New Roman" w:hAnsi="Times New Roman"/>
          <w:color w:val="000000"/>
          <w:sz w:val="28"/>
          <w:lang w:val="ru-RU"/>
        </w:rPr>
        <w:t>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</w:t>
      </w:r>
      <w:r w:rsidRPr="00C003A4">
        <w:rPr>
          <w:rFonts w:ascii="Times New Roman" w:hAnsi="Times New Roman"/>
          <w:color w:val="000000"/>
          <w:sz w:val="28"/>
          <w:lang w:val="ru-RU"/>
        </w:rPr>
        <w:t>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</w:t>
      </w:r>
      <w:r w:rsidRPr="00C003A4">
        <w:rPr>
          <w:rFonts w:ascii="Times New Roman" w:hAnsi="Times New Roman"/>
          <w:color w:val="000000"/>
          <w:sz w:val="28"/>
          <w:lang w:val="ru-RU"/>
        </w:rPr>
        <w:t>о образа конкретного произведения, жанра, стиля;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Базовые иссле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довательские действия: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и желательным состоянием учебной ситуации, восприятия, исполнения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</w:t>
      </w:r>
      <w:r w:rsidRPr="00C003A4">
        <w:rPr>
          <w:rFonts w:ascii="Times New Roman" w:hAnsi="Times New Roman"/>
          <w:color w:val="000000"/>
          <w:sz w:val="28"/>
          <w:lang w:val="ru-RU"/>
        </w:rPr>
        <w:t>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</w:t>
      </w:r>
      <w:r w:rsidRPr="00C003A4">
        <w:rPr>
          <w:rFonts w:ascii="Times New Roman" w:hAnsi="Times New Roman"/>
          <w:color w:val="000000"/>
          <w:sz w:val="28"/>
          <w:lang w:val="ru-RU"/>
        </w:rPr>
        <w:t>едования.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использовать ин</w:t>
      </w:r>
      <w:r w:rsidRPr="00C003A4">
        <w:rPr>
          <w:rFonts w:ascii="Times New Roman" w:hAnsi="Times New Roman"/>
          <w:color w:val="000000"/>
          <w:sz w:val="28"/>
          <w:lang w:val="ru-RU"/>
        </w:rPr>
        <w:t>тонирование для запоминания звуковой информации, музыкальных произведений;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для извлечения, обобщения и систематизации информации из одного или нескольких источников с учетом поставленных целей;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</w:t>
      </w:r>
      <w:r w:rsidRPr="00C003A4">
        <w:rPr>
          <w:rFonts w:ascii="Times New Roman" w:hAnsi="Times New Roman"/>
          <w:color w:val="000000"/>
          <w:sz w:val="28"/>
          <w:lang w:val="ru-RU"/>
        </w:rPr>
        <w:t>о и художественного содержания, трансформировать, интерпретировать их в соответствии с учебной задачей;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</w:t>
      </w:r>
      <w:r w:rsidRPr="00C003A4">
        <w:rPr>
          <w:rFonts w:ascii="Times New Roman" w:hAnsi="Times New Roman"/>
          <w:color w:val="000000"/>
          <w:sz w:val="28"/>
          <w:lang w:val="ru-RU"/>
        </w:rPr>
        <w:t>установки.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</w:t>
      </w:r>
      <w:r w:rsidRPr="00C003A4">
        <w:rPr>
          <w:rFonts w:ascii="Times New Roman" w:hAnsi="Times New Roman"/>
          <w:color w:val="000000"/>
          <w:sz w:val="28"/>
          <w:lang w:val="ru-RU"/>
        </w:rPr>
        <w:t>узыкального произведения;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</w:t>
      </w:r>
      <w:r w:rsidRPr="00C003A4">
        <w:rPr>
          <w:rFonts w:ascii="Times New Roman" w:hAnsi="Times New Roman"/>
          <w:color w:val="000000"/>
          <w:sz w:val="28"/>
          <w:lang w:val="ru-RU"/>
        </w:rPr>
        <w:t>ьтурные нормы и значение интонации в повседневном общении;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</w:t>
      </w:r>
      <w:r w:rsidRPr="00C003A4">
        <w:rPr>
          <w:rFonts w:ascii="Times New Roman" w:hAnsi="Times New Roman"/>
          <w:color w:val="000000"/>
          <w:sz w:val="28"/>
          <w:lang w:val="ru-RU"/>
        </w:rPr>
        <w:t>е элементы коммуникации, адекватно включаться в соответствующий уровень общения.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</w:t>
      </w:r>
      <w:r w:rsidRPr="00C003A4">
        <w:rPr>
          <w:rFonts w:ascii="Times New Roman" w:hAnsi="Times New Roman"/>
          <w:color w:val="000000"/>
          <w:sz w:val="28"/>
          <w:lang w:val="ru-RU"/>
        </w:rPr>
        <w:t>ения с музыкальным искусством в устных и письменных текстах;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</w:t>
      </w:r>
      <w:r w:rsidRPr="00C003A4">
        <w:rPr>
          <w:rFonts w:ascii="Times New Roman" w:hAnsi="Times New Roman"/>
          <w:color w:val="000000"/>
          <w:sz w:val="28"/>
          <w:lang w:val="ru-RU"/>
        </w:rPr>
        <w:t>ы, поддерживать благожелательный тон диалога;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развивать навыки эстетически опосредованного сотрудничества, соучастия, сопереживания в процессе </w:t>
      </w:r>
      <w:r w:rsidRPr="00C003A4">
        <w:rPr>
          <w:rFonts w:ascii="Times New Roman" w:hAnsi="Times New Roman"/>
          <w:color w:val="000000"/>
          <w:sz w:val="28"/>
          <w:lang w:val="ru-RU"/>
        </w:rPr>
        <w:t>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групповойи индивидуальной музыкальной деятельности, выбирать </w:t>
      </w:r>
      <w:r w:rsidRPr="00C003A4">
        <w:rPr>
          <w:rFonts w:ascii="Times New Roman" w:hAnsi="Times New Roman"/>
          <w:color w:val="000000"/>
          <w:sz w:val="28"/>
          <w:lang w:val="ru-RU"/>
        </w:rPr>
        <w:t>наиболее эффективные формы взаимодействия при решении поставленной задачи;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уметь обоб</w:t>
      </w:r>
      <w:r w:rsidRPr="00C003A4">
        <w:rPr>
          <w:rFonts w:ascii="Times New Roman" w:hAnsi="Times New Roman"/>
          <w:color w:val="000000"/>
          <w:sz w:val="28"/>
          <w:lang w:val="ru-RU"/>
        </w:rPr>
        <w:t>щать мнения нескольких людей, проявлять готовность руководить, выполнять поручения, подчиняться;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</w:t>
      </w:r>
      <w:r w:rsidRPr="00C003A4">
        <w:rPr>
          <w:rFonts w:ascii="Times New Roman" w:hAnsi="Times New Roman"/>
          <w:color w:val="000000"/>
          <w:sz w:val="28"/>
          <w:lang w:val="ru-RU"/>
        </w:rPr>
        <w:t>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ставить перед собой среднесрочные и </w:t>
      </w:r>
      <w:r w:rsidRPr="00C003A4">
        <w:rPr>
          <w:rFonts w:ascii="Times New Roman" w:hAnsi="Times New Roman"/>
          <w:color w:val="000000"/>
          <w:sz w:val="28"/>
          <w:lang w:val="ru-RU"/>
        </w:rPr>
        <w:t>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само</w:t>
      </w:r>
      <w:r w:rsidRPr="00C003A4">
        <w:rPr>
          <w:rFonts w:ascii="Times New Roman" w:hAnsi="Times New Roman"/>
          <w:color w:val="000000"/>
          <w:sz w:val="28"/>
          <w:lang w:val="ru-RU"/>
        </w:rPr>
        <w:t>стоятельно составлять план действий, вносить необходимые коррективы в ходе его реализации;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</w:t>
      </w:r>
      <w:r w:rsidRPr="00C003A4">
        <w:rPr>
          <w:rFonts w:ascii="Times New Roman" w:hAnsi="Times New Roman"/>
          <w:color w:val="000000"/>
          <w:sz w:val="28"/>
          <w:lang w:val="ru-RU"/>
        </w:rPr>
        <w:t>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</w:t>
      </w:r>
      <w:r w:rsidRPr="00C003A4">
        <w:rPr>
          <w:rFonts w:ascii="Times New Roman" w:hAnsi="Times New Roman"/>
          <w:color w:val="000000"/>
          <w:sz w:val="28"/>
          <w:lang w:val="ru-RU"/>
        </w:rPr>
        <w:t>ксии;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</w:t>
      </w:r>
      <w:r w:rsidRPr="00C003A4">
        <w:rPr>
          <w:rFonts w:ascii="Times New Roman" w:hAnsi="Times New Roman"/>
          <w:color w:val="000000"/>
          <w:sz w:val="28"/>
          <w:lang w:val="ru-RU"/>
        </w:rPr>
        <w:t>ультатов деятельности, понимать причины неудач и уметь предупреждать их, давать оценку приобретенному опыту;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</w:t>
      </w:r>
      <w:r w:rsidRPr="00C003A4">
        <w:rPr>
          <w:rFonts w:ascii="Times New Roman" w:hAnsi="Times New Roman"/>
          <w:color w:val="000000"/>
          <w:sz w:val="28"/>
          <w:lang w:val="ru-RU"/>
        </w:rPr>
        <w:t>ктивности (бодрости), отдыха (релаксации), концентрации внимания.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</w:t>
      </w:r>
      <w:r w:rsidRPr="00C003A4">
        <w:rPr>
          <w:rFonts w:ascii="Times New Roman" w:hAnsi="Times New Roman"/>
          <w:color w:val="000000"/>
          <w:sz w:val="28"/>
          <w:lang w:val="ru-RU"/>
        </w:rPr>
        <w:t>фере;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понимать мотивы и намерения другого человека, анализируя </w:t>
      </w:r>
      <w:r w:rsidRPr="00C003A4">
        <w:rPr>
          <w:rFonts w:ascii="Times New Roman" w:hAnsi="Times New Roman"/>
          <w:color w:val="000000"/>
          <w:sz w:val="28"/>
          <w:lang w:val="ru-RU"/>
        </w:rPr>
        <w:t>коммуникативно-интонационную ситуацию;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</w:t>
      </w:r>
      <w:r w:rsidRPr="00C003A4">
        <w:rPr>
          <w:rFonts w:ascii="Times New Roman" w:hAnsi="Times New Roman"/>
          <w:color w:val="000000"/>
          <w:sz w:val="28"/>
          <w:lang w:val="ru-RU"/>
        </w:rPr>
        <w:t>у, при обнаружении ошибки фокусироваться не на ней самой, а на способе улучшения результатов деятельности;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</w:t>
      </w:r>
      <w:r w:rsidRPr="00C003A4">
        <w:rPr>
          <w:rFonts w:ascii="Times New Roman" w:hAnsi="Times New Roman"/>
          <w:color w:val="000000"/>
          <w:sz w:val="28"/>
          <w:lang w:val="ru-RU"/>
        </w:rPr>
        <w:t>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left="12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DE684E" w:rsidRPr="00C003A4" w:rsidRDefault="00DE684E">
      <w:pPr>
        <w:spacing w:after="0" w:line="264" w:lineRule="auto"/>
        <w:ind w:left="120"/>
        <w:jc w:val="both"/>
        <w:rPr>
          <w:lang w:val="ru-RU"/>
        </w:rPr>
      </w:pP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включении музыки в актуальный контекст своей жизни.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</w:t>
      </w:r>
      <w:r w:rsidRPr="00C003A4">
        <w:rPr>
          <w:rFonts w:ascii="Times New Roman" w:hAnsi="Times New Roman"/>
          <w:color w:val="000000"/>
          <w:sz w:val="28"/>
          <w:lang w:val="ru-RU"/>
        </w:rPr>
        <w:t>ва, могут рассуждать на эту тему;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сознательно стремятся к укреплению 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</w:t>
      </w:r>
      <w:r w:rsidRPr="00C003A4">
        <w:rPr>
          <w:rFonts w:ascii="Times New Roman" w:hAnsi="Times New Roman"/>
          <w:color w:val="000000"/>
          <w:sz w:val="28"/>
          <w:lang w:val="ru-RU"/>
        </w:rPr>
        <w:t>за сохранение и передачу следующим поколениям музыкальной культуры своего народа);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</w:t>
      </w:r>
      <w:r w:rsidRPr="00C003A4">
        <w:rPr>
          <w:rFonts w:ascii="Times New Roman" w:hAnsi="Times New Roman"/>
          <w:color w:val="000000"/>
          <w:sz w:val="28"/>
          <w:lang w:val="ru-RU"/>
        </w:rPr>
        <w:t>аспектов развития общества.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</w:t>
      </w:r>
      <w:r w:rsidRPr="00C003A4">
        <w:rPr>
          <w:rFonts w:ascii="Times New Roman" w:hAnsi="Times New Roman"/>
          <w:color w:val="000000"/>
          <w:sz w:val="28"/>
          <w:lang w:val="ru-RU"/>
        </w:rPr>
        <w:t>ких коллективов своего края;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определять на слух музыкальные </w:t>
      </w:r>
      <w:r w:rsidRPr="00C003A4">
        <w:rPr>
          <w:rFonts w:ascii="Times New Roman" w:hAnsi="Times New Roman"/>
          <w:color w:val="000000"/>
          <w:sz w:val="28"/>
          <w:lang w:val="ru-RU"/>
        </w:rPr>
        <w:t>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</w:t>
      </w:r>
      <w:r w:rsidRPr="00C003A4">
        <w:rPr>
          <w:rFonts w:ascii="Times New Roman" w:hAnsi="Times New Roman"/>
          <w:color w:val="000000"/>
          <w:sz w:val="28"/>
          <w:lang w:val="ru-RU"/>
        </w:rPr>
        <w:t>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</w:t>
      </w:r>
      <w:r w:rsidRPr="00C003A4">
        <w:rPr>
          <w:rFonts w:ascii="Times New Roman" w:hAnsi="Times New Roman"/>
          <w:color w:val="000000"/>
          <w:sz w:val="28"/>
          <w:lang w:val="ru-RU"/>
        </w:rPr>
        <w:t>тии общей культуры страны.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</w:t>
      </w:r>
      <w:r w:rsidRPr="00C003A4">
        <w:rPr>
          <w:rFonts w:ascii="Times New Roman" w:hAnsi="Times New Roman"/>
          <w:color w:val="000000"/>
          <w:sz w:val="28"/>
          <w:lang w:val="ru-RU"/>
        </w:rPr>
        <w:t>аз и выразительные средства, использованные композитором, способы развития и форму строения музыкального произведения;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</w:t>
      </w:r>
      <w:r w:rsidRPr="00C003A4">
        <w:rPr>
          <w:rFonts w:ascii="Times New Roman" w:hAnsi="Times New Roman"/>
          <w:color w:val="000000"/>
          <w:sz w:val="28"/>
          <w:lang w:val="ru-RU"/>
        </w:rPr>
        <w:t>енных композиторов-классиков, приводить примеры наиболее известных сочинений.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</w:t>
      </w:r>
      <w:r w:rsidRPr="00C003A4">
        <w:rPr>
          <w:rFonts w:ascii="Times New Roman" w:hAnsi="Times New Roman"/>
          <w:color w:val="000000"/>
          <w:sz w:val="28"/>
          <w:lang w:val="ru-RU"/>
        </w:rPr>
        <w:t>ументальные), знать их разновидности, приводить примеры;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выразительно исполнять произведения (в том числе фрагменты) вокальных, инструментальных и музыкально-театральных </w:t>
      </w:r>
      <w:r w:rsidRPr="00C003A4">
        <w:rPr>
          <w:rFonts w:ascii="Times New Roman" w:hAnsi="Times New Roman"/>
          <w:color w:val="000000"/>
          <w:sz w:val="28"/>
          <w:lang w:val="ru-RU"/>
        </w:rPr>
        <w:t>жанров.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</w:t>
      </w:r>
      <w:r w:rsidRPr="00C003A4">
        <w:rPr>
          <w:rFonts w:ascii="Times New Roman" w:hAnsi="Times New Roman"/>
          <w:color w:val="000000"/>
          <w:sz w:val="28"/>
          <w:lang w:val="ru-RU"/>
        </w:rPr>
        <w:t>ым культурно-национальным традициям;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</w:t>
      </w:r>
      <w:r w:rsidRPr="00C003A4">
        <w:rPr>
          <w:rFonts w:ascii="Times New Roman" w:hAnsi="Times New Roman"/>
          <w:color w:val="000000"/>
          <w:sz w:val="28"/>
          <w:lang w:val="ru-RU"/>
        </w:rPr>
        <w:t>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различа</w:t>
      </w:r>
      <w:r w:rsidRPr="00C003A4">
        <w:rPr>
          <w:rFonts w:ascii="Times New Roman" w:hAnsi="Times New Roman"/>
          <w:color w:val="000000"/>
          <w:sz w:val="28"/>
          <w:lang w:val="ru-RU"/>
        </w:rPr>
        <w:t>ть на слух произведения европейских композиторов-классиков, называть автора, произведение, исполнительский состав;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</w:t>
      </w:r>
      <w:r w:rsidRPr="00C003A4">
        <w:rPr>
          <w:rFonts w:ascii="Times New Roman" w:hAnsi="Times New Roman"/>
          <w:color w:val="000000"/>
          <w:sz w:val="28"/>
          <w:lang w:val="ru-RU"/>
        </w:rPr>
        <w:t>ять (в том числе фрагментарно) сочинения композиторов-классиков;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 xml:space="preserve">характеризовать творчество не менее двух </w:t>
      </w:r>
      <w:r w:rsidRPr="00C003A4">
        <w:rPr>
          <w:rFonts w:ascii="Times New Roman" w:hAnsi="Times New Roman"/>
          <w:color w:val="000000"/>
          <w:sz w:val="28"/>
          <w:lang w:val="ru-RU"/>
        </w:rPr>
        <w:t>композиторов-классиков, приводить примеры наиболее известных сочинений.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исполнять произведения русс</w:t>
      </w:r>
      <w:r w:rsidRPr="00C003A4">
        <w:rPr>
          <w:rFonts w:ascii="Times New Roman" w:hAnsi="Times New Roman"/>
          <w:color w:val="000000"/>
          <w:sz w:val="28"/>
          <w:lang w:val="ru-RU"/>
        </w:rPr>
        <w:t>кой и европейской духовной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 современной музыки;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</w:t>
      </w:r>
      <w:r w:rsidRPr="00C003A4">
        <w:rPr>
          <w:rFonts w:ascii="Times New Roman" w:hAnsi="Times New Roman"/>
          <w:b/>
          <w:color w:val="000000"/>
          <w:sz w:val="28"/>
          <w:lang w:val="ru-RU"/>
        </w:rPr>
        <w:t>угими видами искусства» обучающийся научится</w:t>
      </w:r>
      <w:r w:rsidRPr="00C003A4">
        <w:rPr>
          <w:rFonts w:ascii="Times New Roman" w:hAnsi="Times New Roman"/>
          <w:color w:val="000000"/>
          <w:sz w:val="28"/>
          <w:lang w:val="ru-RU"/>
        </w:rPr>
        <w:t>: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импровизировать, создавать произведения в одном виде и</w:t>
      </w:r>
      <w:r w:rsidRPr="00C003A4">
        <w:rPr>
          <w:rFonts w:ascii="Times New Roman" w:hAnsi="Times New Roman"/>
          <w:color w:val="000000"/>
          <w:sz w:val="28"/>
          <w:lang w:val="ru-RU"/>
        </w:rPr>
        <w:t xml:space="preserve">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C003A4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DE684E" w:rsidRPr="00C003A4" w:rsidRDefault="0047144A">
      <w:pPr>
        <w:spacing w:after="0" w:line="264" w:lineRule="auto"/>
        <w:ind w:firstLine="600"/>
        <w:jc w:val="both"/>
        <w:rPr>
          <w:lang w:val="ru-RU"/>
        </w:rPr>
      </w:pPr>
      <w:r w:rsidRPr="00C003A4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DE684E" w:rsidRPr="00C003A4" w:rsidRDefault="00DE684E">
      <w:pPr>
        <w:rPr>
          <w:lang w:val="ru-RU"/>
        </w:rPr>
        <w:sectPr w:rsidR="00DE684E" w:rsidRPr="00C003A4">
          <w:pgSz w:w="11906" w:h="16383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bookmarkStart w:id="10" w:name="block-99428012"/>
      <w:bookmarkEnd w:id="8"/>
      <w:r w:rsidRPr="00C003A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E684E" w:rsidRDefault="004714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63"/>
        <w:gridCol w:w="1489"/>
        <w:gridCol w:w="1841"/>
        <w:gridCol w:w="1910"/>
        <w:gridCol w:w="3301"/>
      </w:tblGrid>
      <w:tr w:rsidR="00DE684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684E" w:rsidRDefault="00DE684E">
            <w:pPr>
              <w:spacing w:after="0"/>
              <w:ind w:left="135"/>
            </w:pP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https://m.edsoo.ru/Z5J7J0R2E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https://m.edsoo.ru/Z1L1Y8D2S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https://m.edsoo.ru/H9A8Y5Z2J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https://m.edsoo.ru/C5I9H1I9X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https://m.edsoo.ru/B0X4O9F8E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https://m.edsoo.ru/L8P9L0X5G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https://m.edsoo.ru/H2C0N6Y0T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https://m.edsoo.ru/N9A0N3F4W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https://m.edsoo.ru/Z5C6A7X1G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https://m.edsoo.ru/W5R7D2M5X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https://m.edsoo.ru/R6O5J3Y2U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https://m.edsoo.ru/S9V4O3S5H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https://m.edsoo.ru/B5J3Z5K9F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https://m.edsoo.ru/T6P1T9G8Y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https://m.edsoo.ru/U3W8G7H3O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https://m.edsoo.ru/P9T6R0E7D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https://m.edsoo.ru/B9N7C7P0A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https://m.edsoo.ru/Q6J8O2U0E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https://m.edsoo.ru/B0L2O1D9U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</w:tbl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355"/>
        <w:gridCol w:w="1505"/>
        <w:gridCol w:w="1841"/>
        <w:gridCol w:w="1910"/>
        <w:gridCol w:w="3350"/>
      </w:tblGrid>
      <w:tr w:rsidR="00DE684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684E" w:rsidRDefault="00DE684E">
            <w:pPr>
              <w:spacing w:after="0"/>
              <w:ind w:left="135"/>
            </w:pP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https://m.edsoo.ru/K0T3E4D1V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Народное музыкальное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творчество России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https://m.edsoo.ru/Q4H8F9P3H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https://m.edsoo.ru/R6O9I0M9Z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https://m.edsoo.ru/M7O4W5P5Q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https://m.edsoo.ru/C9N0M1C0S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https://m.edsoo.ru/S1F6Y5N0P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https://m.edsoo.ru/C7J9Y4I6A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https://m.edsoo.ru/M1L2J7T8X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https://m.edsoo.ru/X1G7M8Z1Y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https://m.edsoo.ru/N2M1R6Y1M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https://m.edsoo.ru/T3S2W5W2J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https://m.edsoo.ru/C0T0K5J9K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народов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https://m.edsoo.ru/Z4W5X7W1W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https://m.edsoo.ru/Q6B0U5W1F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https://m.edsoo.ru/U8T9Z3U7W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https://m.edsoo.ru/Z9W6L3U2I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https://m.edsoo.ru/V7M8Q3O7Q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https://m.edsoo.ru/U2A7N1Z0E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https://m.edsoo.ru/G0O5A8G8S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https://m.edsoo.ru/X3G2S9R0E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https://m.edsoo.ru/E0U8N5G2L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</w:tbl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199"/>
        <w:gridCol w:w="1543"/>
        <w:gridCol w:w="1841"/>
        <w:gridCol w:w="1910"/>
        <w:gridCol w:w="3362"/>
      </w:tblGrid>
      <w:tr w:rsidR="00DE684E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684E" w:rsidRDefault="00DE684E">
            <w:pPr>
              <w:spacing w:after="0"/>
              <w:ind w:left="135"/>
            </w:pP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https://m.edsoo.ru/G3P6Q3Q3C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https://m.edsoo.ru/Y6Q0I3K0F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https://m.edsoo.ru/J1A9T4M8L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https://m.edsoo.ru/H9K5C6Q7F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https://m.edsoo.ru/D9Z2Y3P4W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https://m.edsoo.ru/R0V9W3X6Q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https://m.edsoo.ru/Y0J9Y9Y7Y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https://m.edsoo.ru/B0G5U4U7I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https://m.edsoo.ru/X3S0S7O8E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народов мира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https://m.edsoo.ru/G9X2X0Z3R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https://m.edsoo.ru/N8A3J6C1O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https://m.edsoo.ru/Z9I1I4O7H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https://m.edsoo.ru/W8D7M1G8W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https://m.edsoo.ru/N3G4A5W5I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https://m.edsoo.ru/Y5O3F8N4Q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https://m.edsoo.ru/T4G1Z9L7J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https://m.edsoo.ru/T7L5E8B9I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Связь музыки с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другими видами искусства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https://m.edsoo.ru/G1J2D7M1G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</w:tbl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15"/>
        <w:gridCol w:w="1520"/>
        <w:gridCol w:w="1841"/>
        <w:gridCol w:w="1910"/>
        <w:gridCol w:w="3265"/>
      </w:tblGrid>
      <w:tr w:rsidR="00DE684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E684E" w:rsidRDefault="00DE684E">
            <w:pPr>
              <w:spacing w:after="0"/>
              <w:ind w:left="135"/>
            </w:pP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https://m.edsoo.ru/K5Y2Q0Y4O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https://m.edsoo.ru/X1I8A1M4X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https://m.edsoo.ru/D9O5V3T3H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https://m.edsoo.ru/Q6D2B6W2K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https://m.edsoo.ru/Z1C5N7N6T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https://m.edsoo.ru/F0I0V3M5F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https://m.edsoo.ru/V6O0N5Y8D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https://m.edsoo.ru/M2F2H8T5X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https://m.edsoo.ru/B3K6Y9R5M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https://m.edsoo.ru/X0Q0V7Q8C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https://m.edsoo.ru/V5X5R6J9O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https://m.edsoo.ru/X0U2G7Z4Y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https://m.edsoo.ru/U2I9E0C0F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 w:rsidRPr="00C003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Связь музыки с другими </w:t>
            </w:r>
            <w:r w:rsidRPr="00C003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видами искусства</w:t>
            </w:r>
          </w:p>
        </w:tc>
      </w:tr>
      <w:tr w:rsidR="00DE684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https://m.edsoo.ru/Z7D0R8Y7M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</w:tbl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bookmarkStart w:id="11" w:name="block-9942801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E684E" w:rsidRDefault="004714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619"/>
        <w:gridCol w:w="1168"/>
        <w:gridCol w:w="1841"/>
        <w:gridCol w:w="1910"/>
        <w:gridCol w:w="1347"/>
        <w:gridCol w:w="3252"/>
      </w:tblGrid>
      <w:tr w:rsidR="00DE684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684E" w:rsidRDefault="00DE684E">
            <w:pPr>
              <w:spacing w:after="0"/>
              <w:ind w:left="135"/>
            </w:pP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https://m.edsoo.ru/I8R2Y8S5B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https://m.edsoo.ru/H6Z1K6L3W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https://m.edsoo.ru/V3G6L9Y9S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https://m.edsoo.ru/Y8H2O1Q1B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https://m.edsoo.ru/I1V9B8C4R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https://m.edsoo.ru/L4J2P0Z3T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https://m.edsoo.ru/I1N7Y4W6F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https://m.edsoo.ru/E6F0X3N8N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https://m.edsoo.ru/V3J8J3N9O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https://m.edsoo.ru/F6O8Z7V0C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https://m.edsoo.ru/Y3S1S6M3W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https://m.edsoo.ru/V2X6K2Q9F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https://m.edsoo.ru/G6V1U2X9G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https://m.edsoo.ru/D4D3N6S5Y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https://m.edsoo.ru/B7D7V1O9C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https://m.edsoo.ru/I3V6Z9E9O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https://m.edsoo.ru/J8R3Y8E1K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https://m.edsoo.ru/Z0Q1Y7U3D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https://m.edsoo.ru/Z2G7M5G1K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https://m.edsoo.ru/O9C4I2G7I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https://m.edsoo.ru/G7O4H6N4O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https://m.edsoo.ru/Z6W5Z6J6H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https://m.edsoo.ru/L5O6Q8Y3P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https://m.edsoo.ru/D3Y4T1T6B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https://m.edsoo.ru/H9R6G7N7M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https://m.edsoo.ru/X4D8X7G5E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https://m.edsoo.ru/D7L1S7L0B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https://m.edsoo.ru/H3N0Q9U2G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https://m.edsoo.ru/U1S4X8H4S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https://m.edsoo.ru/O8Q6Q3Z9M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https://m.edsoo.ru/N2R3N5Z9I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https://m.edsoo.ru/I9O4H4O2E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https://m.edsoo.ru/P6D6X8H9H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https://m.edsoo.ru/P8Y6J3M0A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</w:tbl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582"/>
        <w:gridCol w:w="1155"/>
        <w:gridCol w:w="1841"/>
        <w:gridCol w:w="1910"/>
        <w:gridCol w:w="1347"/>
        <w:gridCol w:w="3314"/>
      </w:tblGrid>
      <w:tr w:rsidR="00DE684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684E" w:rsidRDefault="00DE684E">
            <w:pPr>
              <w:spacing w:after="0"/>
              <w:ind w:left="135"/>
            </w:pP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https://m.edsoo.ru/P5D9U9N7V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https://m.edsoo.ru/Y8A8M5C6G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https://m.edsoo.ru/V2P9T6T4W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https://m.edsoo.ru/X0G8E2K4K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https://m.edsoo.ru/P2Q1O3G1K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https://m.edsoo.ru/W8S2X8Q0E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https://m.edsoo.ru/C9J8I4U2H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https://m.edsoo.ru/A6L4O0E7L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https://m.edsoo.ru/J7B3J4S7I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https://m.edsoo.ru/J6I7D0H1Y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https://m.edsoo.ru/J5L2B2P2H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https://m.edsoo.ru/X4L0F7F2K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https://m.edsoo.ru/R2R6U4C5L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https://m.edsoo.ru/P4U8J2C4T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https://m.edsoo.ru/H6L5K8G4F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Pr="00C003A4" w:rsidRDefault="0047144A">
            <w:pPr>
              <w:spacing w:after="0"/>
              <w:ind w:left="135"/>
              <w:rPr>
                <w:lang w:val="ru-RU"/>
              </w:rPr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 w:rsidRPr="00C003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https://m.edsoo.ru/K1M4F3G9W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https://m.edsoo.ru/K6X5A8M9H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https://m.edsoo.ru/X0R6I0R2B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https://m.edsoo.ru/M7L0M1K8M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https://m.edsoo.ru/P5Q8D3K6Y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https://m.edsoo.ru/X8O9W2V1K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https://m.edsoo.ru/D4F4H3Z5C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https://m.edsoo.ru/V6G5L4G2B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https://m.edsoo.ru/L2J4K4G9T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https://m.edsoo.ru/U1R1I5S4R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https://m.edsoo.ru/F8Z9O4Q5Y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https://m.edsoo.ru/I6E8B0J2Z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Давайте понимать друг друга с полуслова: песни </w:t>
            </w:r>
            <w:r>
              <w:rPr>
                <w:rFonts w:ascii="Times New Roman" w:hAnsi="Times New Roman"/>
                <w:color w:val="000000"/>
                <w:sz w:val="24"/>
              </w:rPr>
              <w:t>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https://m.edsoo.ru/U9R6E2Q7W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https://m.edsoo.ru/B0O2P1S8E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https://m.edsoo.ru/M0V2T6T6Q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https://m.edsoo.ru/W8P7H6L7H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https://m.edsoo.ru/X7Q2P5E5B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https://m.edsoo.ru/S4B6W2T3G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https://m.edsoo.ru/V1B2L1Y6K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</w:tbl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3583"/>
        <w:gridCol w:w="1161"/>
        <w:gridCol w:w="1841"/>
        <w:gridCol w:w="1910"/>
        <w:gridCol w:w="1347"/>
        <w:gridCol w:w="3301"/>
      </w:tblGrid>
      <w:tr w:rsidR="00DE684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684E" w:rsidRDefault="00DE684E">
            <w:pPr>
              <w:spacing w:after="0"/>
              <w:ind w:left="135"/>
            </w:pP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https://m.edsoo.ru/J8S9I1W2J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https://m.edsoo.ru/W2E5K6J5H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https://m.edsoo.ru/A0T8I0G7R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https://m.edsoo.ru/M7O1G4P4J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https://m.edsoo.ru/T5C6X5B2T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https://m.edsoo.ru/M7R1A8J4G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https://m.edsoo.ru/U0X8A7E3K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https://m.edsoo.ru/M9K7F2J3B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https://m.edsoo.ru/Z8O4D9L7U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https://m.edsoo.ru/Q9W3W6R9C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https://m.edsoo.ru/P1J4E3G5G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https://m.edsoo.ru/Z4D3S2W1L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https://m.edsoo.ru/Y4N9X1N6L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https://m.edsoo.ru/C8N9I1L5S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https://m.edsoo.ru/F4P7U5S8J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https://m.edsoo.ru/B1D6Z6Y2U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https://m.edsoo.ru/H7J1G6M8E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https://m.edsoo.ru/C0L6E4Q1V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https://m.edsoo.ru/J6D2S0V0K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https://m.edsoo.ru/B7B7V4S4G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https://m.edsoo.ru/J5N8P4N1P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Героические образы в музыке, литературе,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https://m.edsoo.ru/S9W3Q4L8A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https://m.edsoo.ru/U6Q7Y5J9B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https://m.edsoo.ru/V0H4G5X0J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https://m.edsoo.ru/P0L8Z3K4W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https://m.edsoo.ru/G5Z4S7L1R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https://m.edsoo.ru/N7R8I9B7U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https://m.edsoo.ru/X7L0Z5K2C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https://m.edsoo.ru/H4K5V4P2X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«Рапсодия в стиле блюз» Дж. 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https://m.edsoo.ru/G0B3R7Q2F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https://m.edsoo.ru/L7D6W4S8R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https://m.edsoo.ru/P8K9P1F9I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https://m.edsoo.ru/F4V4B1E0W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https://m.edsoo.ru/Z2P4C7J2C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</w:tbl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3620"/>
        <w:gridCol w:w="1141"/>
        <w:gridCol w:w="1841"/>
        <w:gridCol w:w="1910"/>
        <w:gridCol w:w="1347"/>
        <w:gridCol w:w="3313"/>
      </w:tblGrid>
      <w:tr w:rsidR="00DE684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E684E" w:rsidRDefault="00DE684E">
            <w:pPr>
              <w:spacing w:after="0"/>
              <w:ind w:left="135"/>
            </w:pPr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E684E" w:rsidRDefault="00DE68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684E" w:rsidRDefault="00DE684E"/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https://m.edsoo.ru/D6Z3L7Z0J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https://m.edsoo.ru/R1L6F3N9A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https://m.edsoo.ru/R8V6Z5E9J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https://m.edsoo.ru/W5M6X9D7U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https://m.edsoo.ru/U0W5H7M6C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https://m.edsoo.ru/W3O3K9D1X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https://m.edsoo.ru/P4T3G0L1T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https://m.edsoo.ru/D1Y5D0J9T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https://m.edsoo.ru/Y0C5H5H0S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https://m.edsoo.ru/J6T9H6D2Z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https://m.edsoo.ru/D5X7J6U5P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https://m.edsoo.ru/B2U9W7A3H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https://m.edsoo.ru/W1K3J8R3H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https://m.edsoo.ru/O5A9D5Z5H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https://m.edsoo.ru/N8M6K2P5N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https://m.edsoo.ru/R9E9R0S4K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Лирико-драматическая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https://m.edsoo.ru/S0T8F3U2Y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https://m.edsoo.ru/M0P3T8S8U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Воплощение восточной тематики в творчестве русских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https://m.edsoo.ru/L4J1C3Z6V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https://m.edsoo.ru/Y4J0O7H5H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https://m.edsoo.ru/F8W8K5D0A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https://m.edsoo.ru/A0K8Q6C8J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в храмовом </w:t>
            </w:r>
            <w:r>
              <w:rPr>
                <w:rFonts w:ascii="Times New Roman" w:hAnsi="Times New Roman"/>
                <w:color w:val="000000"/>
                <w:sz w:val="24"/>
              </w:rPr>
              <w:t>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https://m.edsoo.ru/D8Q6F5Y1P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https://m.edsoo.ru/N5Y7R9U7I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https://m.edsoo.ru/A9J8D3B6B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https://m.edsoo.ru/C9T3K9R7K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музыкальном </w:t>
            </w:r>
            <w:r>
              <w:rPr>
                <w:rFonts w:ascii="Times New Roman" w:hAnsi="Times New Roman"/>
                <w:color w:val="000000"/>
                <w:sz w:val="24"/>
              </w:rPr>
              <w:t>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https://m.edsoo.ru/K3V7Q8T7N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https://m.edsoo.ru/E0B4V3U9R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https://m.edsoo.ru/E9H8W6U8A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https://m.edsoo.ru/U5D4G9V6Z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https://m.edsoo.ru/B1U2L9N1D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https://m.edsoo.ru/T2H3B1D8J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к </w:t>
            </w:r>
            <w:r>
              <w:rPr>
                <w:rFonts w:ascii="Times New Roman" w:hAnsi="Times New Roman"/>
                <w:color w:val="000000"/>
                <w:sz w:val="24"/>
              </w:rPr>
              <w:t>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https://m.edsoo.ru/K2I9Y3M9U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E684E" w:rsidRDefault="00DE68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https://m.edsoo.ru/C5G6K1J3O</w:t>
              </w:r>
            </w:hyperlink>
          </w:p>
        </w:tc>
      </w:tr>
      <w:tr w:rsidR="00DE68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E684E" w:rsidRDefault="0047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684E" w:rsidRDefault="00DE684E"/>
        </w:tc>
      </w:tr>
    </w:tbl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DE684E">
      <w:pPr>
        <w:sectPr w:rsidR="00DE68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684E" w:rsidRDefault="0047144A">
      <w:pPr>
        <w:spacing w:after="0"/>
        <w:ind w:left="120"/>
      </w:pPr>
      <w:bookmarkStart w:id="12" w:name="block-9942801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E684E" w:rsidRDefault="0047144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E684E" w:rsidRDefault="00DE684E">
      <w:pPr>
        <w:spacing w:after="0" w:line="480" w:lineRule="auto"/>
        <w:ind w:left="120"/>
      </w:pPr>
    </w:p>
    <w:p w:rsidR="00DE684E" w:rsidRDefault="00DE684E">
      <w:pPr>
        <w:spacing w:after="0" w:line="480" w:lineRule="auto"/>
        <w:ind w:left="120"/>
      </w:pPr>
    </w:p>
    <w:p w:rsidR="00DE684E" w:rsidRDefault="00DE684E">
      <w:pPr>
        <w:spacing w:after="0"/>
        <w:ind w:left="120"/>
      </w:pPr>
    </w:p>
    <w:p w:rsidR="00DE684E" w:rsidRDefault="0047144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E684E" w:rsidRDefault="00DE684E">
      <w:pPr>
        <w:spacing w:after="0" w:line="480" w:lineRule="auto"/>
        <w:ind w:left="120"/>
      </w:pPr>
    </w:p>
    <w:p w:rsidR="00DE684E" w:rsidRDefault="00DE684E">
      <w:pPr>
        <w:spacing w:after="0"/>
        <w:ind w:left="120"/>
      </w:pPr>
    </w:p>
    <w:p w:rsidR="00DE684E" w:rsidRDefault="0047144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E684E" w:rsidRDefault="00DE684E">
      <w:pPr>
        <w:spacing w:after="0" w:line="480" w:lineRule="auto"/>
        <w:ind w:left="120"/>
      </w:pPr>
    </w:p>
    <w:p w:rsidR="00DE684E" w:rsidRDefault="00DE684E">
      <w:pPr>
        <w:sectPr w:rsidR="00DE684E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47144A" w:rsidRDefault="0047144A"/>
    <w:sectPr w:rsidR="0047144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E684E"/>
    <w:rsid w:val="0047144A"/>
    <w:rsid w:val="00C003A4"/>
    <w:rsid w:val="00DE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2504"/>
  <w15:docId w15:val="{1ADC8F8D-D61B-4E1A-8B94-81A320BE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2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6L4O0E7L" TargetMode="External"/><Relationship Id="rId21" Type="http://schemas.openxmlformats.org/officeDocument/2006/relationships/hyperlink" Target="https://m.edsoo.ru/Q6J8O2U0E" TargetMode="External"/><Relationship Id="rId42" Type="http://schemas.openxmlformats.org/officeDocument/2006/relationships/hyperlink" Target="https://m.edsoo.ru/X3G2S9R0E" TargetMode="External"/><Relationship Id="rId63" Type="http://schemas.openxmlformats.org/officeDocument/2006/relationships/hyperlink" Target="https://m.edsoo.ru/X1I8A1M4X" TargetMode="External"/><Relationship Id="rId84" Type="http://schemas.openxmlformats.org/officeDocument/2006/relationships/hyperlink" Target="https://m.edsoo.ru/V3J8J3N9O" TargetMode="External"/><Relationship Id="rId138" Type="http://schemas.openxmlformats.org/officeDocument/2006/relationships/hyperlink" Target="https://m.edsoo.ru/B0O2P1S8E" TargetMode="External"/><Relationship Id="rId159" Type="http://schemas.openxmlformats.org/officeDocument/2006/relationships/hyperlink" Target="https://m.edsoo.ru/B1D6Z6Y2U" TargetMode="External"/><Relationship Id="rId170" Type="http://schemas.openxmlformats.org/officeDocument/2006/relationships/hyperlink" Target="https://m.edsoo.ru/N7R8I9B7U" TargetMode="External"/><Relationship Id="rId191" Type="http://schemas.openxmlformats.org/officeDocument/2006/relationships/hyperlink" Target="https://m.edsoo.ru/O5A9D5Z5H" TargetMode="External"/><Relationship Id="rId205" Type="http://schemas.openxmlformats.org/officeDocument/2006/relationships/hyperlink" Target="https://m.edsoo.ru/E0B4V3U9R" TargetMode="External"/><Relationship Id="rId107" Type="http://schemas.openxmlformats.org/officeDocument/2006/relationships/hyperlink" Target="https://m.edsoo.ru/I9O4H4O2E" TargetMode="External"/><Relationship Id="rId11" Type="http://schemas.openxmlformats.org/officeDocument/2006/relationships/hyperlink" Target="https://m.edsoo.ru/N9A0N3F4W" TargetMode="External"/><Relationship Id="rId32" Type="http://schemas.openxmlformats.org/officeDocument/2006/relationships/hyperlink" Target="https://m.edsoo.ru/N2M1R6Y1M" TargetMode="External"/><Relationship Id="rId53" Type="http://schemas.openxmlformats.org/officeDocument/2006/relationships/hyperlink" Target="https://m.edsoo.ru/G9X2X0Z3R" TargetMode="External"/><Relationship Id="rId74" Type="http://schemas.openxmlformats.org/officeDocument/2006/relationships/hyperlink" Target="https://m.edsoo.ru/U2I9E0C0F" TargetMode="External"/><Relationship Id="rId128" Type="http://schemas.openxmlformats.org/officeDocument/2006/relationships/hyperlink" Target="https://m.edsoo.ru/M7L0M1K8M" TargetMode="External"/><Relationship Id="rId149" Type="http://schemas.openxmlformats.org/officeDocument/2006/relationships/hyperlink" Target="https://m.edsoo.ru/M7R1A8J4G" TargetMode="External"/><Relationship Id="rId5" Type="http://schemas.openxmlformats.org/officeDocument/2006/relationships/hyperlink" Target="https://m.edsoo.ru/Z1L1Y8D2S" TargetMode="External"/><Relationship Id="rId95" Type="http://schemas.openxmlformats.org/officeDocument/2006/relationships/hyperlink" Target="https://m.edsoo.ru/O9C4I2G7I" TargetMode="External"/><Relationship Id="rId160" Type="http://schemas.openxmlformats.org/officeDocument/2006/relationships/hyperlink" Target="https://m.edsoo.ru/H7J1G6M8E" TargetMode="External"/><Relationship Id="rId181" Type="http://schemas.openxmlformats.org/officeDocument/2006/relationships/hyperlink" Target="https://m.edsoo.ru/W5M6X9D7U" TargetMode="External"/><Relationship Id="rId22" Type="http://schemas.openxmlformats.org/officeDocument/2006/relationships/hyperlink" Target="https://m.edsoo.ru/B0L2O1D9U" TargetMode="External"/><Relationship Id="rId43" Type="http://schemas.openxmlformats.org/officeDocument/2006/relationships/hyperlink" Target="https://m.edsoo.ru/E0U8N5G2L" TargetMode="External"/><Relationship Id="rId64" Type="http://schemas.openxmlformats.org/officeDocument/2006/relationships/hyperlink" Target="https://m.edsoo.ru/D9O5V3T3H" TargetMode="External"/><Relationship Id="rId118" Type="http://schemas.openxmlformats.org/officeDocument/2006/relationships/hyperlink" Target="https://m.edsoo.ru/J7B3J4S7I" TargetMode="External"/><Relationship Id="rId139" Type="http://schemas.openxmlformats.org/officeDocument/2006/relationships/hyperlink" Target="https://m.edsoo.ru/M0V2T6T6Q" TargetMode="External"/><Relationship Id="rId85" Type="http://schemas.openxmlformats.org/officeDocument/2006/relationships/hyperlink" Target="https://m.edsoo.ru/F6O8Z7V0C" TargetMode="External"/><Relationship Id="rId150" Type="http://schemas.openxmlformats.org/officeDocument/2006/relationships/hyperlink" Target="https://m.edsoo.ru/U0X8A7E3K" TargetMode="External"/><Relationship Id="rId171" Type="http://schemas.openxmlformats.org/officeDocument/2006/relationships/hyperlink" Target="https://m.edsoo.ru/X7L0Z5K2C" TargetMode="External"/><Relationship Id="rId192" Type="http://schemas.openxmlformats.org/officeDocument/2006/relationships/hyperlink" Target="https://m.edsoo.ru/N8M6K2P5N" TargetMode="External"/><Relationship Id="rId206" Type="http://schemas.openxmlformats.org/officeDocument/2006/relationships/hyperlink" Target="https://m.edsoo.ru/E9H8W6U8A" TargetMode="External"/><Relationship Id="rId12" Type="http://schemas.openxmlformats.org/officeDocument/2006/relationships/hyperlink" Target="https://m.edsoo.ru/Z5C6A7X1G" TargetMode="External"/><Relationship Id="rId33" Type="http://schemas.openxmlformats.org/officeDocument/2006/relationships/hyperlink" Target="https://m.edsoo.ru/T3S2W5W2J" TargetMode="External"/><Relationship Id="rId108" Type="http://schemas.openxmlformats.org/officeDocument/2006/relationships/hyperlink" Target="https://m.edsoo.ru/P6D6X8H9H" TargetMode="External"/><Relationship Id="rId129" Type="http://schemas.openxmlformats.org/officeDocument/2006/relationships/hyperlink" Target="https://m.edsoo.ru/P5Q8D3K6Y" TargetMode="External"/><Relationship Id="rId54" Type="http://schemas.openxmlformats.org/officeDocument/2006/relationships/hyperlink" Target="https://m.edsoo.ru/N8A3J6C1O" TargetMode="External"/><Relationship Id="rId75" Type="http://schemas.openxmlformats.org/officeDocument/2006/relationships/hyperlink" Target="https://m.edsoo.ru/Z7D0R8Y7M" TargetMode="External"/><Relationship Id="rId96" Type="http://schemas.openxmlformats.org/officeDocument/2006/relationships/hyperlink" Target="https://m.edsoo.ru/G7O4H6N4O" TargetMode="External"/><Relationship Id="rId140" Type="http://schemas.openxmlformats.org/officeDocument/2006/relationships/hyperlink" Target="https://m.edsoo.ru/W8P7H6L7H" TargetMode="External"/><Relationship Id="rId161" Type="http://schemas.openxmlformats.org/officeDocument/2006/relationships/hyperlink" Target="https://m.edsoo.ru/C0L6E4Q1V" TargetMode="External"/><Relationship Id="rId182" Type="http://schemas.openxmlformats.org/officeDocument/2006/relationships/hyperlink" Target="https://m.edsoo.ru/U0W5H7M6C" TargetMode="External"/><Relationship Id="rId6" Type="http://schemas.openxmlformats.org/officeDocument/2006/relationships/hyperlink" Target="https://m.edsoo.ru/H9A8Y5Z2J" TargetMode="External"/><Relationship Id="rId23" Type="http://schemas.openxmlformats.org/officeDocument/2006/relationships/hyperlink" Target="https://m.edsoo.ru/K0T3E4D1V" TargetMode="External"/><Relationship Id="rId119" Type="http://schemas.openxmlformats.org/officeDocument/2006/relationships/hyperlink" Target="https://m.edsoo.ru/J6I7D0H1Y" TargetMode="External"/><Relationship Id="rId44" Type="http://schemas.openxmlformats.org/officeDocument/2006/relationships/hyperlink" Target="https://m.edsoo.ru/G3P6Q3Q3C" TargetMode="External"/><Relationship Id="rId65" Type="http://schemas.openxmlformats.org/officeDocument/2006/relationships/hyperlink" Target="https://m.edsoo.ru/Q6D2B6W2K" TargetMode="External"/><Relationship Id="rId86" Type="http://schemas.openxmlformats.org/officeDocument/2006/relationships/hyperlink" Target="https://m.edsoo.ru/Y3S1S6M3W" TargetMode="External"/><Relationship Id="rId130" Type="http://schemas.openxmlformats.org/officeDocument/2006/relationships/hyperlink" Target="https://m.edsoo.ru/X8O9W2V1K" TargetMode="External"/><Relationship Id="rId151" Type="http://schemas.openxmlformats.org/officeDocument/2006/relationships/hyperlink" Target="https://m.edsoo.ru/M9K7F2J3B" TargetMode="External"/><Relationship Id="rId172" Type="http://schemas.openxmlformats.org/officeDocument/2006/relationships/hyperlink" Target="https://m.edsoo.ru/H4K5V4P2X" TargetMode="External"/><Relationship Id="rId193" Type="http://schemas.openxmlformats.org/officeDocument/2006/relationships/hyperlink" Target="https://m.edsoo.ru/R9E9R0S4K" TargetMode="External"/><Relationship Id="rId207" Type="http://schemas.openxmlformats.org/officeDocument/2006/relationships/hyperlink" Target="https://m.edsoo.ru/U5D4G9V6Z" TargetMode="External"/><Relationship Id="rId13" Type="http://schemas.openxmlformats.org/officeDocument/2006/relationships/hyperlink" Target="https://m.edsoo.ru/W5R7D2M5X" TargetMode="External"/><Relationship Id="rId109" Type="http://schemas.openxmlformats.org/officeDocument/2006/relationships/hyperlink" Target="https://m.edsoo.ru/P8Y6J3M0A" TargetMode="External"/><Relationship Id="rId34" Type="http://schemas.openxmlformats.org/officeDocument/2006/relationships/hyperlink" Target="https://m.edsoo.ru/C0T0K5J9K" TargetMode="External"/><Relationship Id="rId55" Type="http://schemas.openxmlformats.org/officeDocument/2006/relationships/hyperlink" Target="https://m.edsoo.ru/Z9I1I4O7H" TargetMode="External"/><Relationship Id="rId76" Type="http://schemas.openxmlformats.org/officeDocument/2006/relationships/hyperlink" Target="https://m.edsoo.ru/I8R2Y8S5B" TargetMode="External"/><Relationship Id="rId97" Type="http://schemas.openxmlformats.org/officeDocument/2006/relationships/hyperlink" Target="https://m.edsoo.ru/Z6W5Z6J6H" TargetMode="External"/><Relationship Id="rId120" Type="http://schemas.openxmlformats.org/officeDocument/2006/relationships/hyperlink" Target="https://m.edsoo.ru/J5L2B2P2H" TargetMode="External"/><Relationship Id="rId141" Type="http://schemas.openxmlformats.org/officeDocument/2006/relationships/hyperlink" Target="https://m.edsoo.ru/X7Q2P5E5B" TargetMode="External"/><Relationship Id="rId7" Type="http://schemas.openxmlformats.org/officeDocument/2006/relationships/hyperlink" Target="https://m.edsoo.ru/C5I9H1I9X" TargetMode="External"/><Relationship Id="rId162" Type="http://schemas.openxmlformats.org/officeDocument/2006/relationships/hyperlink" Target="https://m.edsoo.ru/J6D2S0V0K" TargetMode="External"/><Relationship Id="rId183" Type="http://schemas.openxmlformats.org/officeDocument/2006/relationships/hyperlink" Target="https://m.edsoo.ru/W3O3K9D1X" TargetMode="External"/><Relationship Id="rId24" Type="http://schemas.openxmlformats.org/officeDocument/2006/relationships/hyperlink" Target="https://m.edsoo.ru/Q4H8F9P3H" TargetMode="External"/><Relationship Id="rId45" Type="http://schemas.openxmlformats.org/officeDocument/2006/relationships/hyperlink" Target="https://m.edsoo.ru/Y6Q0I3K0F" TargetMode="External"/><Relationship Id="rId66" Type="http://schemas.openxmlformats.org/officeDocument/2006/relationships/hyperlink" Target="https://m.edsoo.ru/Z1C5N7N6T" TargetMode="External"/><Relationship Id="rId87" Type="http://schemas.openxmlformats.org/officeDocument/2006/relationships/hyperlink" Target="https://m.edsoo.ru/V2X6K2Q9F" TargetMode="External"/><Relationship Id="rId110" Type="http://schemas.openxmlformats.org/officeDocument/2006/relationships/hyperlink" Target="https://m.edsoo.ru/P5D9U9N7V" TargetMode="External"/><Relationship Id="rId131" Type="http://schemas.openxmlformats.org/officeDocument/2006/relationships/hyperlink" Target="https://m.edsoo.ru/D4F4H3Z5C" TargetMode="External"/><Relationship Id="rId152" Type="http://schemas.openxmlformats.org/officeDocument/2006/relationships/hyperlink" Target="https://m.edsoo.ru/Z8O4D9L7U" TargetMode="External"/><Relationship Id="rId173" Type="http://schemas.openxmlformats.org/officeDocument/2006/relationships/hyperlink" Target="https://m.edsoo.ru/G0B3R7Q2F" TargetMode="External"/><Relationship Id="rId194" Type="http://schemas.openxmlformats.org/officeDocument/2006/relationships/hyperlink" Target="https://m.edsoo.ru/S0T8F3U2Y" TargetMode="External"/><Relationship Id="rId208" Type="http://schemas.openxmlformats.org/officeDocument/2006/relationships/hyperlink" Target="https://m.edsoo.ru/B1U2L9N1D" TargetMode="External"/><Relationship Id="rId19" Type="http://schemas.openxmlformats.org/officeDocument/2006/relationships/hyperlink" Target="https://m.edsoo.ru/P9T6R0E7D" TargetMode="External"/><Relationship Id="rId14" Type="http://schemas.openxmlformats.org/officeDocument/2006/relationships/hyperlink" Target="https://m.edsoo.ru/R6O5J3Y2U" TargetMode="External"/><Relationship Id="rId30" Type="http://schemas.openxmlformats.org/officeDocument/2006/relationships/hyperlink" Target="https://m.edsoo.ru/M1L2J7T8X" TargetMode="External"/><Relationship Id="rId35" Type="http://schemas.openxmlformats.org/officeDocument/2006/relationships/hyperlink" Target="https://m.edsoo.ru/Z4W5X7W1W" TargetMode="External"/><Relationship Id="rId56" Type="http://schemas.openxmlformats.org/officeDocument/2006/relationships/hyperlink" Target="https://m.edsoo.ru/W8D7M1G8W" TargetMode="External"/><Relationship Id="rId77" Type="http://schemas.openxmlformats.org/officeDocument/2006/relationships/hyperlink" Target="https://m.edsoo.ru/H6Z1K6L3W" TargetMode="External"/><Relationship Id="rId100" Type="http://schemas.openxmlformats.org/officeDocument/2006/relationships/hyperlink" Target="https://m.edsoo.ru/H9R6G7N7M" TargetMode="External"/><Relationship Id="rId105" Type="http://schemas.openxmlformats.org/officeDocument/2006/relationships/hyperlink" Target="https://m.edsoo.ru/O8Q6Q3Z9M" TargetMode="External"/><Relationship Id="rId126" Type="http://schemas.openxmlformats.org/officeDocument/2006/relationships/hyperlink" Target="https://m.edsoo.ru/K6X5A8M9H" TargetMode="External"/><Relationship Id="rId147" Type="http://schemas.openxmlformats.org/officeDocument/2006/relationships/hyperlink" Target="https://m.edsoo.ru/M7O1G4P4J" TargetMode="External"/><Relationship Id="rId168" Type="http://schemas.openxmlformats.org/officeDocument/2006/relationships/hyperlink" Target="https://m.edsoo.ru/P0L8Z3K4W" TargetMode="External"/><Relationship Id="rId8" Type="http://schemas.openxmlformats.org/officeDocument/2006/relationships/hyperlink" Target="https://m.edsoo.ru/B0X4O9F8E" TargetMode="External"/><Relationship Id="rId51" Type="http://schemas.openxmlformats.org/officeDocument/2006/relationships/hyperlink" Target="https://m.edsoo.ru/B0G5U4U7I" TargetMode="External"/><Relationship Id="rId72" Type="http://schemas.openxmlformats.org/officeDocument/2006/relationships/hyperlink" Target="https://m.edsoo.ru/V5X5R6J9O" TargetMode="External"/><Relationship Id="rId93" Type="http://schemas.openxmlformats.org/officeDocument/2006/relationships/hyperlink" Target="https://m.edsoo.ru/Z0Q1Y7U3D" TargetMode="External"/><Relationship Id="rId98" Type="http://schemas.openxmlformats.org/officeDocument/2006/relationships/hyperlink" Target="https://m.edsoo.ru/L5O6Q8Y3P" TargetMode="External"/><Relationship Id="rId121" Type="http://schemas.openxmlformats.org/officeDocument/2006/relationships/hyperlink" Target="https://m.edsoo.ru/X4L0F7F2K" TargetMode="External"/><Relationship Id="rId142" Type="http://schemas.openxmlformats.org/officeDocument/2006/relationships/hyperlink" Target="https://m.edsoo.ru/S4B6W2T3G" TargetMode="External"/><Relationship Id="rId163" Type="http://schemas.openxmlformats.org/officeDocument/2006/relationships/hyperlink" Target="https://m.edsoo.ru/B7B7V4S4G" TargetMode="External"/><Relationship Id="rId184" Type="http://schemas.openxmlformats.org/officeDocument/2006/relationships/hyperlink" Target="https://m.edsoo.ru/P4T3G0L1T" TargetMode="External"/><Relationship Id="rId189" Type="http://schemas.openxmlformats.org/officeDocument/2006/relationships/hyperlink" Target="https://m.edsoo.ru/B2U9W7A3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R6O9I0M9Z" TargetMode="External"/><Relationship Id="rId46" Type="http://schemas.openxmlformats.org/officeDocument/2006/relationships/hyperlink" Target="https://m.edsoo.ru/J1A9T4M8L" TargetMode="External"/><Relationship Id="rId67" Type="http://schemas.openxmlformats.org/officeDocument/2006/relationships/hyperlink" Target="https://m.edsoo.ru/F0I0V3M5F" TargetMode="External"/><Relationship Id="rId116" Type="http://schemas.openxmlformats.org/officeDocument/2006/relationships/hyperlink" Target="https://m.edsoo.ru/C9J8I4U2H" TargetMode="External"/><Relationship Id="rId137" Type="http://schemas.openxmlformats.org/officeDocument/2006/relationships/hyperlink" Target="https://m.edsoo.ru/U9R6E2Q7W" TargetMode="External"/><Relationship Id="rId158" Type="http://schemas.openxmlformats.org/officeDocument/2006/relationships/hyperlink" Target="https://m.edsoo.ru/F4P7U5S8J" TargetMode="External"/><Relationship Id="rId20" Type="http://schemas.openxmlformats.org/officeDocument/2006/relationships/hyperlink" Target="https://m.edsoo.ru/B9N7C7P0A" TargetMode="External"/><Relationship Id="rId41" Type="http://schemas.openxmlformats.org/officeDocument/2006/relationships/hyperlink" Target="https://m.edsoo.ru/G0O5A8G8S" TargetMode="External"/><Relationship Id="rId62" Type="http://schemas.openxmlformats.org/officeDocument/2006/relationships/hyperlink" Target="https://m.edsoo.ru/K5Y2Q0Y4O" TargetMode="External"/><Relationship Id="rId83" Type="http://schemas.openxmlformats.org/officeDocument/2006/relationships/hyperlink" Target="https://m.edsoo.ru/E6F0X3N8N" TargetMode="External"/><Relationship Id="rId88" Type="http://schemas.openxmlformats.org/officeDocument/2006/relationships/hyperlink" Target="https://m.edsoo.ru/G6V1U2X9G" TargetMode="External"/><Relationship Id="rId111" Type="http://schemas.openxmlformats.org/officeDocument/2006/relationships/hyperlink" Target="https://m.edsoo.ru/Y8A8M5C6G" TargetMode="External"/><Relationship Id="rId132" Type="http://schemas.openxmlformats.org/officeDocument/2006/relationships/hyperlink" Target="https://m.edsoo.ru/V6G5L4G2B" TargetMode="External"/><Relationship Id="rId153" Type="http://schemas.openxmlformats.org/officeDocument/2006/relationships/hyperlink" Target="https://m.edsoo.ru/Q9W3W6R9C" TargetMode="External"/><Relationship Id="rId174" Type="http://schemas.openxmlformats.org/officeDocument/2006/relationships/hyperlink" Target="https://m.edsoo.ru/L7D6W4S8R" TargetMode="External"/><Relationship Id="rId179" Type="http://schemas.openxmlformats.org/officeDocument/2006/relationships/hyperlink" Target="https://m.edsoo.ru/R1L6F3N9A" TargetMode="External"/><Relationship Id="rId195" Type="http://schemas.openxmlformats.org/officeDocument/2006/relationships/hyperlink" Target="https://m.edsoo.ru/M0P3T8S8U" TargetMode="External"/><Relationship Id="rId209" Type="http://schemas.openxmlformats.org/officeDocument/2006/relationships/hyperlink" Target="https://m.edsoo.ru/T2H3B1D8J" TargetMode="External"/><Relationship Id="rId190" Type="http://schemas.openxmlformats.org/officeDocument/2006/relationships/hyperlink" Target="https://m.edsoo.ru/W1K3J8R3H" TargetMode="External"/><Relationship Id="rId204" Type="http://schemas.openxmlformats.org/officeDocument/2006/relationships/hyperlink" Target="https://m.edsoo.ru/K3V7Q8T7N" TargetMode="External"/><Relationship Id="rId15" Type="http://schemas.openxmlformats.org/officeDocument/2006/relationships/hyperlink" Target="https://m.edsoo.ru/S9V4O3S5H" TargetMode="External"/><Relationship Id="rId36" Type="http://schemas.openxmlformats.org/officeDocument/2006/relationships/hyperlink" Target="https://m.edsoo.ru/Q6B0U5W1F" TargetMode="External"/><Relationship Id="rId57" Type="http://schemas.openxmlformats.org/officeDocument/2006/relationships/hyperlink" Target="https://m.edsoo.ru/N3G4A5W5I" TargetMode="External"/><Relationship Id="rId106" Type="http://schemas.openxmlformats.org/officeDocument/2006/relationships/hyperlink" Target="https://m.edsoo.ru/N2R3N5Z9I" TargetMode="External"/><Relationship Id="rId127" Type="http://schemas.openxmlformats.org/officeDocument/2006/relationships/hyperlink" Target="https://m.edsoo.ru/X0R6I0R2B" TargetMode="External"/><Relationship Id="rId10" Type="http://schemas.openxmlformats.org/officeDocument/2006/relationships/hyperlink" Target="https://m.edsoo.ru/H2C0N6Y0T" TargetMode="External"/><Relationship Id="rId31" Type="http://schemas.openxmlformats.org/officeDocument/2006/relationships/hyperlink" Target="https://m.edsoo.ru/X1G7M8Z1Y" TargetMode="External"/><Relationship Id="rId52" Type="http://schemas.openxmlformats.org/officeDocument/2006/relationships/hyperlink" Target="https://m.edsoo.ru/X3S0S7O8E" TargetMode="External"/><Relationship Id="rId73" Type="http://schemas.openxmlformats.org/officeDocument/2006/relationships/hyperlink" Target="https://m.edsoo.ru/X0U2G7Z4Y" TargetMode="External"/><Relationship Id="rId78" Type="http://schemas.openxmlformats.org/officeDocument/2006/relationships/hyperlink" Target="https://m.edsoo.ru/V3G6L9Y9S" TargetMode="External"/><Relationship Id="rId94" Type="http://schemas.openxmlformats.org/officeDocument/2006/relationships/hyperlink" Target="https://m.edsoo.ru/Z2G7M5G1K" TargetMode="External"/><Relationship Id="rId99" Type="http://schemas.openxmlformats.org/officeDocument/2006/relationships/hyperlink" Target="https://m.edsoo.ru/D3Y4T1T6B" TargetMode="External"/><Relationship Id="rId101" Type="http://schemas.openxmlformats.org/officeDocument/2006/relationships/hyperlink" Target="https://m.edsoo.ru/X4D8X7G5E" TargetMode="External"/><Relationship Id="rId122" Type="http://schemas.openxmlformats.org/officeDocument/2006/relationships/hyperlink" Target="https://m.edsoo.ru/R2R6U4C5L" TargetMode="External"/><Relationship Id="rId143" Type="http://schemas.openxmlformats.org/officeDocument/2006/relationships/hyperlink" Target="https://m.edsoo.ru/V1B2L1Y6K" TargetMode="External"/><Relationship Id="rId148" Type="http://schemas.openxmlformats.org/officeDocument/2006/relationships/hyperlink" Target="https://m.edsoo.ru/T5C6X5B2T" TargetMode="External"/><Relationship Id="rId164" Type="http://schemas.openxmlformats.org/officeDocument/2006/relationships/hyperlink" Target="https://m.edsoo.ru/J5N8P4N1P" TargetMode="External"/><Relationship Id="rId169" Type="http://schemas.openxmlformats.org/officeDocument/2006/relationships/hyperlink" Target="https://m.edsoo.ru/G5Z4S7L1R" TargetMode="External"/><Relationship Id="rId185" Type="http://schemas.openxmlformats.org/officeDocument/2006/relationships/hyperlink" Target="https://m.edsoo.ru/D1Y5D0J9T" TargetMode="External"/><Relationship Id="rId4" Type="http://schemas.openxmlformats.org/officeDocument/2006/relationships/hyperlink" Target="https://m.edsoo.ru/Z5J7J0R2E" TargetMode="External"/><Relationship Id="rId9" Type="http://schemas.openxmlformats.org/officeDocument/2006/relationships/hyperlink" Target="https://m.edsoo.ru/L8P9L0X5G" TargetMode="External"/><Relationship Id="rId180" Type="http://schemas.openxmlformats.org/officeDocument/2006/relationships/hyperlink" Target="https://m.edsoo.ru/R8V6Z5E9J" TargetMode="External"/><Relationship Id="rId210" Type="http://schemas.openxmlformats.org/officeDocument/2006/relationships/hyperlink" Target="https://m.edsoo.ru/K2I9Y3M9U" TargetMode="External"/><Relationship Id="rId26" Type="http://schemas.openxmlformats.org/officeDocument/2006/relationships/hyperlink" Target="https://m.edsoo.ru/M7O4W5P5Q" TargetMode="External"/><Relationship Id="rId47" Type="http://schemas.openxmlformats.org/officeDocument/2006/relationships/hyperlink" Target="https://m.edsoo.ru/H9K5C6Q7F" TargetMode="External"/><Relationship Id="rId68" Type="http://schemas.openxmlformats.org/officeDocument/2006/relationships/hyperlink" Target="https://m.edsoo.ru/V6O0N5Y8D" TargetMode="External"/><Relationship Id="rId89" Type="http://schemas.openxmlformats.org/officeDocument/2006/relationships/hyperlink" Target="https://m.edsoo.ru/D4D3N6S5Y" TargetMode="External"/><Relationship Id="rId112" Type="http://schemas.openxmlformats.org/officeDocument/2006/relationships/hyperlink" Target="https://m.edsoo.ru/V2P9T6T4W" TargetMode="External"/><Relationship Id="rId133" Type="http://schemas.openxmlformats.org/officeDocument/2006/relationships/hyperlink" Target="https://m.edsoo.ru/L2J4K4G9T" TargetMode="External"/><Relationship Id="rId154" Type="http://schemas.openxmlformats.org/officeDocument/2006/relationships/hyperlink" Target="https://m.edsoo.ru/P1J4E3G5G" TargetMode="External"/><Relationship Id="rId175" Type="http://schemas.openxmlformats.org/officeDocument/2006/relationships/hyperlink" Target="https://m.edsoo.ru/P8K9P1F9I" TargetMode="External"/><Relationship Id="rId196" Type="http://schemas.openxmlformats.org/officeDocument/2006/relationships/hyperlink" Target="https://m.edsoo.ru/L4J1C3Z6V" TargetMode="External"/><Relationship Id="rId200" Type="http://schemas.openxmlformats.org/officeDocument/2006/relationships/hyperlink" Target="https://m.edsoo.ru/D8Q6F5Y1P" TargetMode="External"/><Relationship Id="rId16" Type="http://schemas.openxmlformats.org/officeDocument/2006/relationships/hyperlink" Target="https://m.edsoo.ru/B5J3Z5K9F" TargetMode="External"/><Relationship Id="rId37" Type="http://schemas.openxmlformats.org/officeDocument/2006/relationships/hyperlink" Target="https://m.edsoo.ru/U8T9Z3U7W" TargetMode="External"/><Relationship Id="rId58" Type="http://schemas.openxmlformats.org/officeDocument/2006/relationships/hyperlink" Target="https://m.edsoo.ru/Y5O3F8N4Q" TargetMode="External"/><Relationship Id="rId79" Type="http://schemas.openxmlformats.org/officeDocument/2006/relationships/hyperlink" Target="https://m.edsoo.ru/Y8H2O1Q1B" TargetMode="External"/><Relationship Id="rId102" Type="http://schemas.openxmlformats.org/officeDocument/2006/relationships/hyperlink" Target="https://m.edsoo.ru/D7L1S7L0B" TargetMode="External"/><Relationship Id="rId123" Type="http://schemas.openxmlformats.org/officeDocument/2006/relationships/hyperlink" Target="https://m.edsoo.ru/P4U8J2C4T" TargetMode="External"/><Relationship Id="rId144" Type="http://schemas.openxmlformats.org/officeDocument/2006/relationships/hyperlink" Target="https://m.edsoo.ru/J8S9I1W2J" TargetMode="External"/><Relationship Id="rId90" Type="http://schemas.openxmlformats.org/officeDocument/2006/relationships/hyperlink" Target="https://m.edsoo.ru/B7D7V1O9C" TargetMode="External"/><Relationship Id="rId165" Type="http://schemas.openxmlformats.org/officeDocument/2006/relationships/hyperlink" Target="https://m.edsoo.ru/S9W3Q4L8A" TargetMode="External"/><Relationship Id="rId186" Type="http://schemas.openxmlformats.org/officeDocument/2006/relationships/hyperlink" Target="https://m.edsoo.ru/Y0C5H5H0S" TargetMode="External"/><Relationship Id="rId211" Type="http://schemas.openxmlformats.org/officeDocument/2006/relationships/hyperlink" Target="https://m.edsoo.ru/C5G6K1J3O" TargetMode="External"/><Relationship Id="rId27" Type="http://schemas.openxmlformats.org/officeDocument/2006/relationships/hyperlink" Target="https://m.edsoo.ru/C9N0M1C0S" TargetMode="External"/><Relationship Id="rId48" Type="http://schemas.openxmlformats.org/officeDocument/2006/relationships/hyperlink" Target="https://m.edsoo.ru/D9Z2Y3P4W" TargetMode="External"/><Relationship Id="rId69" Type="http://schemas.openxmlformats.org/officeDocument/2006/relationships/hyperlink" Target="https://m.edsoo.ru/M2F2H8T5X" TargetMode="External"/><Relationship Id="rId113" Type="http://schemas.openxmlformats.org/officeDocument/2006/relationships/hyperlink" Target="https://m.edsoo.ru/X0G8E2K4K" TargetMode="External"/><Relationship Id="rId134" Type="http://schemas.openxmlformats.org/officeDocument/2006/relationships/hyperlink" Target="https://m.edsoo.ru/U1R1I5S4R" TargetMode="External"/><Relationship Id="rId80" Type="http://schemas.openxmlformats.org/officeDocument/2006/relationships/hyperlink" Target="https://m.edsoo.ru/I1V9B8C4R" TargetMode="External"/><Relationship Id="rId155" Type="http://schemas.openxmlformats.org/officeDocument/2006/relationships/hyperlink" Target="https://m.edsoo.ru/Z4D3S2W1L" TargetMode="External"/><Relationship Id="rId176" Type="http://schemas.openxmlformats.org/officeDocument/2006/relationships/hyperlink" Target="https://m.edsoo.ru/F4V4B1E0W" TargetMode="External"/><Relationship Id="rId197" Type="http://schemas.openxmlformats.org/officeDocument/2006/relationships/hyperlink" Target="https://m.edsoo.ru/Y4J0O7H5H" TargetMode="External"/><Relationship Id="rId201" Type="http://schemas.openxmlformats.org/officeDocument/2006/relationships/hyperlink" Target="https://m.edsoo.ru/N5Y7R9U7I" TargetMode="External"/><Relationship Id="rId17" Type="http://schemas.openxmlformats.org/officeDocument/2006/relationships/hyperlink" Target="https://m.edsoo.ru/T6P1T9G8Y" TargetMode="External"/><Relationship Id="rId38" Type="http://schemas.openxmlformats.org/officeDocument/2006/relationships/hyperlink" Target="https://m.edsoo.ru/Z9W6L3U2I" TargetMode="External"/><Relationship Id="rId59" Type="http://schemas.openxmlformats.org/officeDocument/2006/relationships/hyperlink" Target="https://m.edsoo.ru/T4G1Z9L7J" TargetMode="External"/><Relationship Id="rId103" Type="http://schemas.openxmlformats.org/officeDocument/2006/relationships/hyperlink" Target="https://m.edsoo.ru/H3N0Q9U2G" TargetMode="External"/><Relationship Id="rId124" Type="http://schemas.openxmlformats.org/officeDocument/2006/relationships/hyperlink" Target="https://m.edsoo.ru/H6L5K8G4F" TargetMode="External"/><Relationship Id="rId70" Type="http://schemas.openxmlformats.org/officeDocument/2006/relationships/hyperlink" Target="https://m.edsoo.ru/B3K6Y9R5M" TargetMode="External"/><Relationship Id="rId91" Type="http://schemas.openxmlformats.org/officeDocument/2006/relationships/hyperlink" Target="https://m.edsoo.ru/I3V6Z9E9O" TargetMode="External"/><Relationship Id="rId145" Type="http://schemas.openxmlformats.org/officeDocument/2006/relationships/hyperlink" Target="https://m.edsoo.ru/W2E5K6J5H" TargetMode="External"/><Relationship Id="rId166" Type="http://schemas.openxmlformats.org/officeDocument/2006/relationships/hyperlink" Target="https://m.edsoo.ru/U6Q7Y5J9B" TargetMode="External"/><Relationship Id="rId187" Type="http://schemas.openxmlformats.org/officeDocument/2006/relationships/hyperlink" Target="https://m.edsoo.ru/J6T9H6D2Z" TargetMode="External"/><Relationship Id="rId1" Type="http://schemas.openxmlformats.org/officeDocument/2006/relationships/styles" Target="styles.xml"/><Relationship Id="rId212" Type="http://schemas.openxmlformats.org/officeDocument/2006/relationships/fontTable" Target="fontTable.xml"/><Relationship Id="rId28" Type="http://schemas.openxmlformats.org/officeDocument/2006/relationships/hyperlink" Target="https://m.edsoo.ru/S1F6Y5N0P" TargetMode="External"/><Relationship Id="rId49" Type="http://schemas.openxmlformats.org/officeDocument/2006/relationships/hyperlink" Target="https://m.edsoo.ru/R0V9W3X6Q" TargetMode="External"/><Relationship Id="rId114" Type="http://schemas.openxmlformats.org/officeDocument/2006/relationships/hyperlink" Target="https://m.edsoo.ru/P2Q1O3G1K" TargetMode="External"/><Relationship Id="rId60" Type="http://schemas.openxmlformats.org/officeDocument/2006/relationships/hyperlink" Target="https://m.edsoo.ru/T7L5E8B9I" TargetMode="External"/><Relationship Id="rId81" Type="http://schemas.openxmlformats.org/officeDocument/2006/relationships/hyperlink" Target="https://m.edsoo.ru/L4J2P0Z3T" TargetMode="External"/><Relationship Id="rId135" Type="http://schemas.openxmlformats.org/officeDocument/2006/relationships/hyperlink" Target="https://m.edsoo.ru/F8Z9O4Q5Y" TargetMode="External"/><Relationship Id="rId156" Type="http://schemas.openxmlformats.org/officeDocument/2006/relationships/hyperlink" Target="https://m.edsoo.ru/Y4N9X1N6L" TargetMode="External"/><Relationship Id="rId177" Type="http://schemas.openxmlformats.org/officeDocument/2006/relationships/hyperlink" Target="https://m.edsoo.ru/Z2P4C7J2C" TargetMode="External"/><Relationship Id="rId198" Type="http://schemas.openxmlformats.org/officeDocument/2006/relationships/hyperlink" Target="https://m.edsoo.ru/F8W8K5D0A" TargetMode="External"/><Relationship Id="rId202" Type="http://schemas.openxmlformats.org/officeDocument/2006/relationships/hyperlink" Target="https://m.edsoo.ru/A9J8D3B6B" TargetMode="External"/><Relationship Id="rId18" Type="http://schemas.openxmlformats.org/officeDocument/2006/relationships/hyperlink" Target="https://m.edsoo.ru/U3W8G7H3O" TargetMode="External"/><Relationship Id="rId39" Type="http://schemas.openxmlformats.org/officeDocument/2006/relationships/hyperlink" Target="https://m.edsoo.ru/V7M8Q3O7Q" TargetMode="External"/><Relationship Id="rId50" Type="http://schemas.openxmlformats.org/officeDocument/2006/relationships/hyperlink" Target="https://m.edsoo.ru/Y0J9Y9Y7Y" TargetMode="External"/><Relationship Id="rId104" Type="http://schemas.openxmlformats.org/officeDocument/2006/relationships/hyperlink" Target="https://m.edsoo.ru/U1S4X8H4S" TargetMode="External"/><Relationship Id="rId125" Type="http://schemas.openxmlformats.org/officeDocument/2006/relationships/hyperlink" Target="https://m.edsoo.ru/K1M4F3G9W" TargetMode="External"/><Relationship Id="rId146" Type="http://schemas.openxmlformats.org/officeDocument/2006/relationships/hyperlink" Target="https://m.edsoo.ru/A0T8I0G7R" TargetMode="External"/><Relationship Id="rId167" Type="http://schemas.openxmlformats.org/officeDocument/2006/relationships/hyperlink" Target="https://m.edsoo.ru/V0H4G5X0J" TargetMode="External"/><Relationship Id="rId188" Type="http://schemas.openxmlformats.org/officeDocument/2006/relationships/hyperlink" Target="https://m.edsoo.ru/D5X7J6U5P" TargetMode="External"/><Relationship Id="rId71" Type="http://schemas.openxmlformats.org/officeDocument/2006/relationships/hyperlink" Target="https://m.edsoo.ru/X0Q0V7Q8C" TargetMode="External"/><Relationship Id="rId92" Type="http://schemas.openxmlformats.org/officeDocument/2006/relationships/hyperlink" Target="https://m.edsoo.ru/J8R3Y8E1K" TargetMode="External"/><Relationship Id="rId21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m.edsoo.ru/C7J9Y4I6A" TargetMode="External"/><Relationship Id="rId40" Type="http://schemas.openxmlformats.org/officeDocument/2006/relationships/hyperlink" Target="https://m.edsoo.ru/U2A7N1Z0E" TargetMode="External"/><Relationship Id="rId115" Type="http://schemas.openxmlformats.org/officeDocument/2006/relationships/hyperlink" Target="https://m.edsoo.ru/W8S2X8Q0E" TargetMode="External"/><Relationship Id="rId136" Type="http://schemas.openxmlformats.org/officeDocument/2006/relationships/hyperlink" Target="https://m.edsoo.ru/I6E8B0J2Z" TargetMode="External"/><Relationship Id="rId157" Type="http://schemas.openxmlformats.org/officeDocument/2006/relationships/hyperlink" Target="https://m.edsoo.ru/C8N9I1L5S" TargetMode="External"/><Relationship Id="rId178" Type="http://schemas.openxmlformats.org/officeDocument/2006/relationships/hyperlink" Target="https://m.edsoo.ru/D6Z3L7Z0J" TargetMode="External"/><Relationship Id="rId61" Type="http://schemas.openxmlformats.org/officeDocument/2006/relationships/hyperlink" Target="https://m.edsoo.ru/G1J2D7M1G" TargetMode="External"/><Relationship Id="rId82" Type="http://schemas.openxmlformats.org/officeDocument/2006/relationships/hyperlink" Target="https://m.edsoo.ru/I1N7Y4W6F" TargetMode="External"/><Relationship Id="rId199" Type="http://schemas.openxmlformats.org/officeDocument/2006/relationships/hyperlink" Target="https://m.edsoo.ru/A0K8Q6C8J" TargetMode="External"/><Relationship Id="rId203" Type="http://schemas.openxmlformats.org/officeDocument/2006/relationships/hyperlink" Target="https://m.edsoo.ru/C9T3K9R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13640</Words>
  <Characters>77753</Characters>
  <Application>Microsoft Office Word</Application>
  <DocSecurity>0</DocSecurity>
  <Lines>647</Lines>
  <Paragraphs>182</Paragraphs>
  <ScaleCrop>false</ScaleCrop>
  <Company/>
  <LinksUpToDate>false</LinksUpToDate>
  <CharactersWithSpaces>91211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2026-09-16T04:48:00Z</dcterms:created>
  <dcterms:modified xsi:type="dcterms:W3CDTF">2026-09-16T04:49:00Z</dcterms:modified>
</cp:coreProperties>
</file>